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1E4AC" w14:textId="77777777" w:rsidR="00BA2831" w:rsidRPr="00BA2831" w:rsidRDefault="002E2B63" w:rsidP="00BA2831">
      <w:pPr>
        <w:contextualSpacing/>
        <w:rPr>
          <w:b/>
          <w:sz w:val="32"/>
          <w:szCs w:val="32"/>
        </w:rPr>
      </w:pPr>
      <w:bookmarkStart w:id="0" w:name="_GoBack"/>
      <w:bookmarkEnd w:id="0"/>
      <w:r w:rsidRPr="00BA2831">
        <w:rPr>
          <w:rFonts w:hint="eastAsia"/>
          <w:b/>
          <w:sz w:val="32"/>
          <w:szCs w:val="32"/>
        </w:rPr>
        <w:t>风湿病学</w:t>
      </w:r>
      <w:r w:rsidRPr="00BA2831">
        <w:rPr>
          <w:rFonts w:hint="eastAsia"/>
          <w:b/>
          <w:sz w:val="32"/>
          <w:szCs w:val="32"/>
        </w:rPr>
        <w:t>COVID-19</w:t>
      </w:r>
      <w:r w:rsidR="009F04CC" w:rsidRPr="00BA2831">
        <w:rPr>
          <w:rFonts w:hint="eastAsia"/>
          <w:b/>
          <w:sz w:val="32"/>
          <w:szCs w:val="32"/>
        </w:rPr>
        <w:t>医护人员</w:t>
      </w:r>
      <w:r w:rsidRPr="00BA2831">
        <w:rPr>
          <w:rFonts w:hint="eastAsia"/>
          <w:b/>
          <w:sz w:val="32"/>
          <w:szCs w:val="32"/>
        </w:rPr>
        <w:t>注册研究</w:t>
      </w:r>
    </w:p>
    <w:p w14:paraId="307D1338" w14:textId="7C1B399B" w:rsidR="002E2B63" w:rsidRPr="00BA2831" w:rsidRDefault="00BA2831" w:rsidP="00BA2831">
      <w:pPr>
        <w:contextualSpacing/>
        <w:rPr>
          <w:b/>
          <w:sz w:val="32"/>
          <w:szCs w:val="32"/>
        </w:rPr>
      </w:pPr>
      <w:r w:rsidRPr="00BA2831">
        <w:rPr>
          <w:b/>
          <w:sz w:val="32"/>
          <w:szCs w:val="32"/>
        </w:rPr>
        <w:t>(</w:t>
      </w:r>
      <w:r w:rsidR="002E2B63" w:rsidRPr="00BA2831">
        <w:rPr>
          <w:b/>
          <w:sz w:val="32"/>
          <w:szCs w:val="32"/>
        </w:rPr>
        <w:t>Rheumatology COVID-19</w:t>
      </w:r>
      <w:r w:rsidR="009F04CC" w:rsidRPr="00BA2831">
        <w:rPr>
          <w:b/>
          <w:sz w:val="32"/>
          <w:szCs w:val="32"/>
        </w:rPr>
        <w:t xml:space="preserve"> </w:t>
      </w:r>
      <w:r w:rsidR="009F04CC" w:rsidRPr="00BA2831">
        <w:rPr>
          <w:rFonts w:hint="eastAsia"/>
          <w:b/>
          <w:sz w:val="32"/>
          <w:szCs w:val="32"/>
        </w:rPr>
        <w:t>Provider</w:t>
      </w:r>
      <w:r w:rsidR="009F04CC" w:rsidRPr="00BA2831">
        <w:rPr>
          <w:b/>
          <w:sz w:val="32"/>
          <w:szCs w:val="32"/>
        </w:rPr>
        <w:t>-Entered</w:t>
      </w:r>
      <w:r w:rsidR="002E2B63" w:rsidRPr="00BA2831">
        <w:rPr>
          <w:b/>
          <w:sz w:val="32"/>
          <w:szCs w:val="32"/>
        </w:rPr>
        <w:t xml:space="preserve"> </w:t>
      </w:r>
      <w:r w:rsidR="002E2B63" w:rsidRPr="00BA2831">
        <w:rPr>
          <w:rFonts w:hint="eastAsia"/>
          <w:b/>
          <w:sz w:val="32"/>
          <w:szCs w:val="32"/>
        </w:rPr>
        <w:t>R</w:t>
      </w:r>
      <w:r w:rsidR="002E2B63" w:rsidRPr="00BA2831">
        <w:rPr>
          <w:b/>
          <w:sz w:val="32"/>
          <w:szCs w:val="32"/>
        </w:rPr>
        <w:t>egistry</w:t>
      </w:r>
      <w:r w:rsidRPr="00BA2831">
        <w:rPr>
          <w:rFonts w:hint="eastAsia"/>
          <w:b/>
          <w:sz w:val="32"/>
          <w:szCs w:val="32"/>
        </w:rPr>
        <w:t>)</w:t>
      </w:r>
    </w:p>
    <w:p w14:paraId="67A27A32" w14:textId="77777777" w:rsidR="00BA2831" w:rsidRDefault="00BA2831" w:rsidP="00BA2831">
      <w:pPr>
        <w:rPr>
          <w:b/>
          <w:sz w:val="28"/>
          <w:szCs w:val="28"/>
        </w:rPr>
      </w:pPr>
    </w:p>
    <w:p w14:paraId="692589FE" w14:textId="3B7DE40C" w:rsidR="009F04CC" w:rsidRPr="00BA2831" w:rsidRDefault="009F04CC" w:rsidP="00BA2831">
      <w:pPr>
        <w:rPr>
          <w:b/>
          <w:sz w:val="24"/>
          <w:szCs w:val="24"/>
        </w:rPr>
      </w:pPr>
      <w:r w:rsidRPr="00BA2831">
        <w:rPr>
          <w:rFonts w:hint="eastAsia"/>
          <w:b/>
          <w:sz w:val="24"/>
          <w:szCs w:val="24"/>
        </w:rPr>
        <w:t>简介：</w:t>
      </w:r>
    </w:p>
    <w:p w14:paraId="4957293B" w14:textId="77777777" w:rsidR="002E2B63" w:rsidRDefault="002E2B63" w:rsidP="002E2B63">
      <w:pPr>
        <w:ind w:firstLine="425"/>
      </w:pPr>
      <w:r>
        <w:rPr>
          <w:rFonts w:hint="eastAsia"/>
        </w:rPr>
        <w:t>首先我们谨代表全球风湿病学界感谢您同意参与这项重要的研究。希望您和其他同道提供的信息能够有助于了解新型</w:t>
      </w:r>
      <w:r>
        <w:rPr>
          <w:rFonts w:hint="eastAsia"/>
        </w:rPr>
        <w:t>COVID-19</w:t>
      </w:r>
      <w:r>
        <w:rPr>
          <w:rFonts w:hint="eastAsia"/>
        </w:rPr>
        <w:t>病毒对于风湿病患者或服用免疫抑制药物患者的影响。同时也希望能更好的了解这些患者的感染风险，追踪预后，并应用这些数据指导治疗。</w:t>
      </w:r>
    </w:p>
    <w:p w14:paraId="3F80D38B" w14:textId="77777777" w:rsidR="009F04CC" w:rsidRDefault="002E2B63" w:rsidP="00BA2831">
      <w:r>
        <w:rPr>
          <w:rFonts w:hint="eastAsia"/>
        </w:rPr>
        <w:t>请注意</w:t>
      </w:r>
      <w:r w:rsidR="009F04CC">
        <w:rPr>
          <w:rFonts w:hint="eastAsia"/>
        </w:rPr>
        <w:t>：</w:t>
      </w:r>
    </w:p>
    <w:p w14:paraId="2FD586C4" w14:textId="672BCE13" w:rsidR="002E2B63" w:rsidRDefault="002E2B63" w:rsidP="002E2B63">
      <w:pPr>
        <w:ind w:firstLine="425"/>
        <w:rPr>
          <w:rFonts w:ascii="Arial" w:hAnsi="Arial" w:cs="Arial"/>
          <w:kern w:val="0"/>
          <w:szCs w:val="21"/>
          <w:lang w:eastAsia="zh-TW"/>
        </w:rPr>
      </w:pPr>
      <w:r>
        <w:rPr>
          <w:rFonts w:hint="eastAsia"/>
        </w:rPr>
        <w:t>本调查问卷是面向为成人风湿病患者提供医疗服务的专业医疗工作者。针对儿科患者的病例</w:t>
      </w:r>
      <w:r w:rsidR="009F04CC">
        <w:rPr>
          <w:rFonts w:hint="eastAsia"/>
        </w:rPr>
        <w:t>申报表格，</w:t>
      </w:r>
      <w:r>
        <w:rPr>
          <w:rFonts w:hint="eastAsia"/>
        </w:rPr>
        <w:t>可在全球风湿病学联盟的网站上获取</w:t>
      </w:r>
      <w:r w:rsidR="009F04CC" w:rsidRPr="006B5A86">
        <w:rPr>
          <w:rFonts w:ascii="Calibri" w:hAnsi="Calibri" w:cs="Calibri"/>
          <w:lang w:eastAsia="zh-TW"/>
        </w:rPr>
        <w:t>(</w:t>
      </w:r>
      <w:hyperlink r:id="rId8" w:history="1">
        <w:r w:rsidR="009F04CC" w:rsidRPr="006B5A86">
          <w:rPr>
            <w:rFonts w:ascii="Calibri" w:hAnsi="Calibri" w:cs="Calibri"/>
          </w:rPr>
          <w:t>https://carragroup.org/research-registry/projects/covid-19-global-pediatric-rheumatology-database</w:t>
        </w:r>
      </w:hyperlink>
      <w:r w:rsidR="009F04CC" w:rsidRPr="006B5A86">
        <w:rPr>
          <w:rFonts w:ascii="Calibri" w:hAnsi="Calibri" w:cs="Calibri"/>
          <w:lang w:eastAsia="zh-TW"/>
        </w:rPr>
        <w:t>)</w:t>
      </w:r>
      <w:r w:rsidR="009F04CC">
        <w:rPr>
          <w:rFonts w:hint="eastAsia"/>
          <w:lang w:eastAsia="zh-TW"/>
        </w:rPr>
        <w:t>。希望</w:t>
      </w:r>
      <w:r w:rsidR="009F04CC" w:rsidRPr="009F04CC">
        <w:rPr>
          <w:rFonts w:hint="eastAsia"/>
          <w:lang w:eastAsia="zh-TW"/>
        </w:rPr>
        <w:t>自我申报病情症状之病人，请使用患者自我症状申报表格</w:t>
      </w:r>
      <w:r w:rsidR="009F04CC" w:rsidRPr="006B5A86">
        <w:rPr>
          <w:rFonts w:ascii="Calibri" w:hAnsi="Calibri" w:cs="Calibri"/>
          <w:szCs w:val="21"/>
          <w:lang w:eastAsia="zh-TW"/>
        </w:rPr>
        <w:t>(</w:t>
      </w:r>
      <w:hyperlink r:id="rId9" w:history="1">
        <w:r w:rsidR="009F04CC" w:rsidRPr="006B5A86">
          <w:rPr>
            <w:rStyle w:val="Hyperlink"/>
            <w:rFonts w:ascii="Calibri" w:hAnsi="Calibri" w:cs="Calibri"/>
            <w:szCs w:val="21"/>
            <w:lang w:eastAsia="zh-TW"/>
          </w:rPr>
          <w:t>https://rheum-covid.org/patient-survey/</w:t>
        </w:r>
      </w:hyperlink>
      <w:r w:rsidR="009F04CC" w:rsidRPr="006B5A86">
        <w:rPr>
          <w:rFonts w:ascii="Calibri" w:hAnsi="Calibri" w:cs="Calibri"/>
          <w:kern w:val="0"/>
          <w:szCs w:val="21"/>
          <w:lang w:eastAsia="zh-TW"/>
        </w:rPr>
        <w:t>)</w:t>
      </w:r>
      <w:r w:rsidR="009F04CC">
        <w:rPr>
          <w:rFonts w:ascii="Arial" w:hAnsi="Arial" w:cs="Arial" w:hint="eastAsia"/>
          <w:kern w:val="0"/>
          <w:szCs w:val="21"/>
          <w:lang w:eastAsia="zh-TW"/>
        </w:rPr>
        <w:t>。</w:t>
      </w:r>
    </w:p>
    <w:p w14:paraId="6B6BEEDA" w14:textId="40F867A4" w:rsidR="009F04CC" w:rsidRPr="00BA2831" w:rsidRDefault="009F04CC" w:rsidP="009F04CC">
      <w:pPr>
        <w:ind w:firstLine="425"/>
        <w:rPr>
          <w:rFonts w:ascii="Arial" w:hAnsi="Arial" w:cs="Arial"/>
          <w:kern w:val="0"/>
          <w:szCs w:val="21"/>
          <w:lang w:eastAsia="zh-TW"/>
        </w:rPr>
      </w:pPr>
      <w:r w:rsidRPr="009F04CC">
        <w:rPr>
          <w:rFonts w:ascii="Arial" w:hAnsi="Arial" w:cs="Arial" w:hint="eastAsia"/>
          <w:kern w:val="0"/>
          <w:szCs w:val="21"/>
          <w:lang w:eastAsia="zh-TW"/>
        </w:rPr>
        <w:t>此外，如果您所在单位属于欧州抗风湿病联盟</w:t>
      </w:r>
      <w:r w:rsidRPr="006B5A86">
        <w:rPr>
          <w:rFonts w:ascii="Calibri" w:hAnsi="Calibri" w:cs="Calibri"/>
          <w:lang w:eastAsia="zh-TW"/>
        </w:rPr>
        <w:t>EULAR (European League Against Rheumatism)</w:t>
      </w:r>
      <w:r w:rsidRPr="00FC0331">
        <w:rPr>
          <w:rFonts w:hint="eastAsia"/>
          <w:lang w:eastAsia="zh-TW"/>
        </w:rPr>
        <w:t xml:space="preserve"> </w:t>
      </w:r>
      <w:r w:rsidRPr="009F04CC">
        <w:rPr>
          <w:rFonts w:hint="eastAsia"/>
          <w:lang w:eastAsia="zh-TW"/>
        </w:rPr>
        <w:t>内附属机构，请使用该机构提供的儿科患者或患者自我症状申报表格，于机构网站下载</w:t>
      </w:r>
      <w:r>
        <w:rPr>
          <w:rFonts w:ascii="Arial" w:hAnsi="Arial" w:cs="Arial" w:hint="eastAsia"/>
          <w:lang w:eastAsia="zh-TW"/>
        </w:rPr>
        <w:t xml:space="preserve"> </w:t>
      </w:r>
      <w:hyperlink r:id="rId10" w:history="1">
        <w:r w:rsidRPr="006B5A86">
          <w:rPr>
            <w:rStyle w:val="Hyperlink"/>
            <w:rFonts w:ascii="Calibri" w:hAnsi="Calibri" w:cs="Calibri"/>
            <w:szCs w:val="21"/>
            <w:lang w:eastAsia="zh-TW"/>
          </w:rPr>
          <w:t>(https://www.eular.org/eular_covid19_database.cfm)</w:t>
        </w:r>
      </w:hyperlink>
      <w:r>
        <w:rPr>
          <w:rFonts w:ascii="Arial" w:hAnsi="Arial" w:cs="Arial" w:hint="eastAsia"/>
          <w:lang w:eastAsia="zh-TW"/>
        </w:rPr>
        <w:t>。</w:t>
      </w:r>
    </w:p>
    <w:p w14:paraId="2D9FC7E0" w14:textId="168D99FA" w:rsidR="002E2B63" w:rsidRDefault="002E2B63" w:rsidP="002E2B63">
      <w:pPr>
        <w:ind w:firstLine="425"/>
      </w:pPr>
      <w:r>
        <w:rPr>
          <w:rFonts w:hint="eastAsia"/>
        </w:rPr>
        <w:t>填写本病例报告表会占用您</w:t>
      </w:r>
      <w:r w:rsidR="009F04CC">
        <w:rPr>
          <w:rFonts w:hint="eastAsia"/>
        </w:rPr>
        <w:t>七至十</w:t>
      </w:r>
      <w:r>
        <w:rPr>
          <w:rFonts w:hint="eastAsia"/>
        </w:rPr>
        <w:t>分钟。</w:t>
      </w:r>
      <w:r w:rsidR="009F04CC" w:rsidRPr="009F04CC">
        <w:rPr>
          <w:rFonts w:hint="eastAsia"/>
        </w:rPr>
        <w:t>您可一次填写完，或可选择之后返回表格填写完成剩余部分</w:t>
      </w:r>
      <w:r w:rsidR="009F04CC">
        <w:rPr>
          <w:rFonts w:hint="eastAsia"/>
        </w:rPr>
        <w:t>。</w:t>
      </w:r>
      <w:r>
        <w:rPr>
          <w:rFonts w:hint="eastAsia"/>
        </w:rPr>
        <w:t>我们不收集患者的姓名或生日等标识信息。所有信息均严格保密，仅在研究人员汇总信息时使用。信息及更新将通过</w:t>
      </w:r>
      <w:r>
        <w:rPr>
          <w:rFonts w:hint="eastAsia"/>
        </w:rPr>
        <w:t>COVID-19</w:t>
      </w:r>
      <w:r>
        <w:rPr>
          <w:rFonts w:hint="eastAsia"/>
        </w:rPr>
        <w:t>全球风湿病学联盟（</w:t>
      </w:r>
      <w:r w:rsidRPr="00ED2116">
        <w:t>COVID-19 Global Rheumatology</w:t>
      </w:r>
      <w:r>
        <w:t xml:space="preserve"> </w:t>
      </w:r>
      <w:r>
        <w:rPr>
          <w:rFonts w:hint="eastAsia"/>
        </w:rPr>
        <w:t>Alliance</w:t>
      </w:r>
      <w:r>
        <w:rPr>
          <w:rFonts w:hint="eastAsia"/>
        </w:rPr>
        <w:t>）的网站进行共享：</w:t>
      </w:r>
      <w:hyperlink r:id="rId11" w:history="1">
        <w:r w:rsidRPr="00F926F3">
          <w:rPr>
            <w:rStyle w:val="Hyperlink"/>
          </w:rPr>
          <w:t>https://rheum-covid.org</w:t>
        </w:r>
      </w:hyperlink>
      <w:r>
        <w:rPr>
          <w:rFonts w:hint="eastAsia"/>
        </w:rPr>
        <w:t>。</w:t>
      </w:r>
    </w:p>
    <w:p w14:paraId="65C39877" w14:textId="2AA5BBD3" w:rsidR="002E2B63" w:rsidRDefault="002E2B63" w:rsidP="002E2B63">
      <w:pPr>
        <w:ind w:firstLine="425"/>
      </w:pPr>
      <w:r>
        <w:rPr>
          <w:rFonts w:hint="eastAsia"/>
        </w:rPr>
        <w:t>本协作研究的成功有赖于我们风湿病学界同仁的积极参与以获取准确而可靠的信息。我们恳请您将本网站告知您的同事，并鼓励他们报告风湿病患者感染</w:t>
      </w:r>
      <w:r>
        <w:rPr>
          <w:rFonts w:hint="eastAsia"/>
        </w:rPr>
        <w:t>COVID-19</w:t>
      </w:r>
      <w:r>
        <w:rPr>
          <w:rFonts w:hint="eastAsia"/>
        </w:rPr>
        <w:t>的病例。</w:t>
      </w:r>
    </w:p>
    <w:p w14:paraId="33234985" w14:textId="5C75E2B2" w:rsidR="009F04CC" w:rsidRDefault="009F04CC" w:rsidP="002E2B63">
      <w:pPr>
        <w:ind w:firstLine="425"/>
      </w:pPr>
      <w:r w:rsidRPr="009F04CC">
        <w:rPr>
          <w:rFonts w:hint="eastAsia"/>
        </w:rPr>
        <w:t>最后提醒您，请不要使用以下表格填写任何“测试”数据，私人资料（若病人为填写人），儿科患者相关资料，或者欧州抗风湿病联盟</w:t>
      </w:r>
      <w:r w:rsidRPr="009F04CC">
        <w:rPr>
          <w:rFonts w:hint="eastAsia"/>
        </w:rPr>
        <w:t>EULAR</w:t>
      </w:r>
      <w:r w:rsidRPr="009F04CC">
        <w:rPr>
          <w:rFonts w:hint="eastAsia"/>
        </w:rPr>
        <w:t>内附属机构之资料</w:t>
      </w:r>
      <w:r>
        <w:rPr>
          <w:rFonts w:hint="eastAsia"/>
        </w:rPr>
        <w:t>。</w:t>
      </w:r>
    </w:p>
    <w:p w14:paraId="0B015582" w14:textId="77777777" w:rsidR="009F04CC" w:rsidRDefault="009F04CC" w:rsidP="002E2B63">
      <w:pPr>
        <w:ind w:firstLine="425"/>
      </w:pPr>
    </w:p>
    <w:p w14:paraId="7F63A9D8" w14:textId="77777777" w:rsidR="00BA2831" w:rsidRDefault="002E2B63" w:rsidP="00BA2831">
      <w:pPr>
        <w:pBdr>
          <w:bottom w:val="single" w:sz="6" w:space="0" w:color="auto"/>
        </w:pBdr>
      </w:pPr>
      <w:r>
        <w:rPr>
          <w:rFonts w:hint="eastAsia"/>
        </w:rPr>
        <w:t>COVID-19</w:t>
      </w:r>
      <w:r>
        <w:rPr>
          <w:rFonts w:hint="eastAsia"/>
        </w:rPr>
        <w:t>全球风湿病学联盟</w:t>
      </w:r>
      <w:r w:rsidR="009F04CC">
        <w:rPr>
          <w:rFonts w:hint="eastAsia"/>
        </w:rPr>
        <w:t>谨上</w:t>
      </w:r>
    </w:p>
    <w:p w14:paraId="7390452C" w14:textId="6F676157" w:rsidR="009F04CC" w:rsidRDefault="009F04CC" w:rsidP="00BA2831">
      <w:pPr>
        <w:pBdr>
          <w:bottom w:val="single" w:sz="6" w:space="0" w:color="auto"/>
        </w:pBdr>
        <w:rPr>
          <w:rFonts w:ascii="Calibri" w:hAnsi="Calibri" w:cs="Calibri"/>
          <w:lang w:eastAsia="zh-TW"/>
        </w:rPr>
      </w:pPr>
      <w:r w:rsidRPr="009F04CC">
        <w:rPr>
          <w:rFonts w:hint="eastAsia"/>
          <w:lang w:eastAsia="zh-TW"/>
        </w:rPr>
        <w:t>若您有任何表格相关问题，请洽询</w:t>
      </w:r>
      <w:r>
        <w:rPr>
          <w:rFonts w:hint="eastAsia"/>
          <w:lang w:eastAsia="zh-TW"/>
        </w:rPr>
        <w:t>：</w:t>
      </w:r>
      <w:hyperlink r:id="rId12" w:history="1">
        <w:r w:rsidRPr="006B5A86">
          <w:rPr>
            <w:rStyle w:val="Hyperlink"/>
            <w:rFonts w:ascii="Calibri" w:hAnsi="Calibri" w:cs="Calibri"/>
            <w:lang w:eastAsia="zh-TW"/>
          </w:rPr>
          <w:t>RheumCOVIDregistry@ucsf.edu</w:t>
        </w:r>
      </w:hyperlink>
    </w:p>
    <w:p w14:paraId="6C0E4BE7" w14:textId="77777777" w:rsidR="00BA2831" w:rsidRPr="00BA2831" w:rsidRDefault="00BA2831" w:rsidP="00BA2831">
      <w:pPr>
        <w:pBdr>
          <w:bottom w:val="single" w:sz="6" w:space="0" w:color="auto"/>
        </w:pBdr>
      </w:pPr>
    </w:p>
    <w:p w14:paraId="673B7D2B" w14:textId="77777777" w:rsidR="00AB6C68" w:rsidRDefault="00AB6C68" w:rsidP="002E2B63">
      <w:pPr>
        <w:widowControl/>
        <w:jc w:val="left"/>
        <w:rPr>
          <w:b/>
          <w:shd w:val="pct15" w:color="auto" w:fill="FFFFFF"/>
        </w:rPr>
      </w:pPr>
    </w:p>
    <w:p w14:paraId="365E351C" w14:textId="5DC4F017" w:rsidR="002E2B63" w:rsidRPr="00BA2831" w:rsidRDefault="002E2B63" w:rsidP="002E2B63">
      <w:pPr>
        <w:widowControl/>
        <w:contextualSpacing/>
        <w:jc w:val="left"/>
        <w:rPr>
          <w:b/>
          <w:shd w:val="pct15" w:color="auto" w:fill="FFFFFF"/>
        </w:rPr>
      </w:pPr>
      <w:r w:rsidRPr="00BA2831">
        <w:rPr>
          <w:b/>
          <w:shd w:val="pct15" w:color="auto" w:fill="FFFFFF"/>
        </w:rPr>
        <w:t>Rheum COVID-19</w:t>
      </w:r>
      <w:r w:rsidRPr="00BA2831">
        <w:rPr>
          <w:rFonts w:hint="eastAsia"/>
          <w:b/>
          <w:shd w:val="pct15" w:color="auto" w:fill="FFFFFF"/>
        </w:rPr>
        <w:t>医疗人员信息</w:t>
      </w:r>
      <w:r w:rsidR="00BA2831">
        <w:rPr>
          <w:b/>
          <w:shd w:val="pct15" w:color="auto" w:fill="FFFFFF"/>
        </w:rPr>
        <w:tab/>
      </w:r>
      <w:r w:rsidR="00BA2831">
        <w:rPr>
          <w:b/>
          <w:shd w:val="pct15" w:color="auto" w:fill="FFFFFF"/>
        </w:rPr>
        <w:tab/>
      </w:r>
      <w:r w:rsidR="00BA2831">
        <w:rPr>
          <w:b/>
          <w:shd w:val="pct15" w:color="auto" w:fill="FFFFFF"/>
        </w:rPr>
        <w:tab/>
      </w:r>
      <w:r w:rsidR="00BA2831">
        <w:rPr>
          <w:b/>
          <w:shd w:val="pct15" w:color="auto" w:fill="FFFFFF"/>
        </w:rPr>
        <w:tab/>
      </w:r>
      <w:r w:rsidR="00BA2831">
        <w:rPr>
          <w:b/>
          <w:shd w:val="pct15" w:color="auto" w:fill="FFFFFF"/>
        </w:rPr>
        <w:tab/>
      </w:r>
      <w:r w:rsidR="00BA2831">
        <w:rPr>
          <w:b/>
          <w:shd w:val="pct15" w:color="auto" w:fill="FFFFFF"/>
        </w:rPr>
        <w:tab/>
      </w:r>
      <w:r w:rsidR="00BA2831">
        <w:rPr>
          <w:b/>
          <w:shd w:val="pct15" w:color="auto" w:fill="FFFFFF"/>
        </w:rPr>
        <w:tab/>
      </w:r>
      <w:r w:rsidR="00BA2831">
        <w:rPr>
          <w:b/>
          <w:shd w:val="pct15" w:color="auto" w:fill="FFFFFF"/>
        </w:rPr>
        <w:tab/>
      </w:r>
      <w:r w:rsidR="00BA2831">
        <w:rPr>
          <w:b/>
          <w:shd w:val="pct15" w:color="auto" w:fill="FFFFFF"/>
        </w:rPr>
        <w:tab/>
      </w:r>
      <w:r w:rsidR="00BA2831">
        <w:rPr>
          <w:b/>
          <w:shd w:val="pct15" w:color="auto" w:fill="FFFFFF"/>
        </w:rPr>
        <w:tab/>
      </w:r>
      <w:r w:rsidR="00BA2831">
        <w:rPr>
          <w:b/>
          <w:shd w:val="pct15" w:color="auto" w:fill="FFFFFF"/>
        </w:rPr>
        <w:tab/>
      </w:r>
      <w:r w:rsidR="00BA2831">
        <w:rPr>
          <w:b/>
          <w:shd w:val="pct15" w:color="auto" w:fill="FFFFFF"/>
        </w:rPr>
        <w:tab/>
      </w:r>
      <w:r w:rsidR="00BA2831">
        <w:rPr>
          <w:b/>
          <w:shd w:val="pct15" w:color="auto" w:fill="FFFFFF"/>
        </w:rPr>
        <w:tab/>
        <w:t xml:space="preserve">   </w:t>
      </w:r>
    </w:p>
    <w:p w14:paraId="57284811" w14:textId="77777777" w:rsidR="002E2B63" w:rsidRPr="00A2287A" w:rsidRDefault="002E2B63" w:rsidP="002E2B63">
      <w:pPr>
        <w:widowControl/>
        <w:contextualSpacing/>
        <w:jc w:val="left"/>
        <w:rPr>
          <w:b/>
        </w:rPr>
      </w:pPr>
    </w:p>
    <w:p w14:paraId="3F61864C" w14:textId="77777777" w:rsidR="002E2B63" w:rsidRDefault="002E2B63" w:rsidP="002E2B63">
      <w:pPr>
        <w:widowControl/>
        <w:contextualSpacing/>
        <w:jc w:val="left"/>
        <w:rPr>
          <w:u w:val="single"/>
        </w:rPr>
      </w:pPr>
      <w:r>
        <w:rPr>
          <w:rFonts w:hint="eastAsia"/>
        </w:rPr>
        <w:t>报告医疗人员</w:t>
      </w:r>
      <w:r>
        <w:rPr>
          <w:rFonts w:hint="eastAsia"/>
        </w:rPr>
        <w:t xml:space="preserve"> </w:t>
      </w:r>
      <w:r>
        <w:t xml:space="preserve"> </w:t>
      </w:r>
      <w:r>
        <w:rPr>
          <w:rFonts w:hint="eastAsia"/>
        </w:rPr>
        <w:t>姓</w:t>
      </w:r>
      <w:r>
        <w:rPr>
          <w:rFonts w:hint="eastAsia"/>
          <w:u w:val="single"/>
        </w:rPr>
        <w:t xml:space="preserve">         </w:t>
      </w:r>
    </w:p>
    <w:p w14:paraId="1B69EE73" w14:textId="77777777" w:rsidR="002E2B63" w:rsidRPr="00272179" w:rsidRDefault="002E2B63" w:rsidP="002E2B63">
      <w:pPr>
        <w:widowControl/>
        <w:contextualSpacing/>
        <w:jc w:val="left"/>
        <w:rPr>
          <w:u w:val="single"/>
        </w:rPr>
      </w:pPr>
    </w:p>
    <w:p w14:paraId="49ED6747" w14:textId="77777777" w:rsidR="002E2B63" w:rsidRDefault="002E2B63" w:rsidP="002E2B63">
      <w:pPr>
        <w:widowControl/>
        <w:contextualSpacing/>
        <w:jc w:val="left"/>
        <w:rPr>
          <w:u w:val="single"/>
        </w:rPr>
      </w:pPr>
      <w:r>
        <w:rPr>
          <w:rFonts w:hint="eastAsia"/>
        </w:rPr>
        <w:t>报告医生人员</w:t>
      </w:r>
      <w:r>
        <w:rPr>
          <w:rFonts w:hint="eastAsia"/>
        </w:rPr>
        <w:t xml:space="preserve"> </w:t>
      </w:r>
      <w:r>
        <w:t xml:space="preserve"> </w:t>
      </w:r>
      <w:r>
        <w:rPr>
          <w:rFonts w:hint="eastAsia"/>
        </w:rPr>
        <w:t>名</w:t>
      </w:r>
      <w:r>
        <w:rPr>
          <w:rFonts w:hint="eastAsia"/>
          <w:u w:val="single"/>
        </w:rPr>
        <w:t xml:space="preserve">         </w:t>
      </w:r>
    </w:p>
    <w:p w14:paraId="339FDCCB" w14:textId="77777777" w:rsidR="002E2B63" w:rsidRDefault="002E2B63" w:rsidP="002E2B63">
      <w:pPr>
        <w:widowControl/>
        <w:contextualSpacing/>
        <w:jc w:val="left"/>
        <w:rPr>
          <w:u w:val="single"/>
        </w:rPr>
      </w:pPr>
    </w:p>
    <w:p w14:paraId="16E634F6" w14:textId="77777777" w:rsidR="002E2B63" w:rsidRDefault="002E2B63" w:rsidP="002E2B63">
      <w:pPr>
        <w:widowControl/>
        <w:contextualSpacing/>
        <w:jc w:val="left"/>
        <w:rPr>
          <w:u w:val="single"/>
        </w:rPr>
      </w:pPr>
      <w:r>
        <w:rPr>
          <w:rFonts w:hint="eastAsia"/>
        </w:rPr>
        <w:t>电子邮箱（优先</w:t>
      </w:r>
      <w:r w:rsidRPr="00B473CF">
        <w:rPr>
          <w:rFonts w:hint="eastAsia"/>
        </w:rPr>
        <w:t>填写机构邮箱</w:t>
      </w:r>
      <w:r>
        <w:rPr>
          <w:rFonts w:hint="eastAsia"/>
        </w:rPr>
        <w:t>）</w:t>
      </w:r>
      <w:r>
        <w:rPr>
          <w:rFonts w:hint="eastAsia"/>
          <w:u w:val="single"/>
        </w:rPr>
        <w:t xml:space="preserve">         </w:t>
      </w:r>
    </w:p>
    <w:p w14:paraId="188A7359" w14:textId="77777777" w:rsidR="002E2B63" w:rsidRDefault="002E2B63" w:rsidP="002E2B63">
      <w:pPr>
        <w:widowControl/>
        <w:contextualSpacing/>
        <w:jc w:val="left"/>
      </w:pPr>
    </w:p>
    <w:p w14:paraId="1277D6BB" w14:textId="77777777" w:rsidR="002E2B63" w:rsidRDefault="002E2B63" w:rsidP="002E2B63">
      <w:pPr>
        <w:widowControl/>
        <w:contextualSpacing/>
        <w:jc w:val="left"/>
        <w:rPr>
          <w:u w:val="single"/>
        </w:rPr>
      </w:pPr>
      <w:r w:rsidRPr="00A16D97">
        <w:rPr>
          <w:rFonts w:hint="eastAsia"/>
        </w:rPr>
        <w:t>报告医疗人员</w:t>
      </w:r>
      <w:r>
        <w:rPr>
          <w:rFonts w:hint="eastAsia"/>
        </w:rPr>
        <w:t xml:space="preserve">  </w:t>
      </w:r>
      <w:r>
        <w:rPr>
          <w:rFonts w:hint="eastAsia"/>
        </w:rPr>
        <w:t>工作性质（例如：医生、护士等）</w:t>
      </w:r>
      <w:r>
        <w:rPr>
          <w:rFonts w:hint="eastAsia"/>
          <w:u w:val="single"/>
        </w:rPr>
        <w:t xml:space="preserve">         </w:t>
      </w:r>
    </w:p>
    <w:p w14:paraId="1A757CA8" w14:textId="77777777" w:rsidR="002E2B63" w:rsidRPr="00272179" w:rsidRDefault="002E2B63" w:rsidP="002E2B63">
      <w:pPr>
        <w:widowControl/>
        <w:contextualSpacing/>
        <w:jc w:val="left"/>
        <w:rPr>
          <w:u w:val="single"/>
        </w:rPr>
      </w:pPr>
    </w:p>
    <w:p w14:paraId="283BFFC4" w14:textId="77777777" w:rsidR="002E2B63" w:rsidRDefault="002E2B63" w:rsidP="002E2B63">
      <w:pPr>
        <w:widowControl/>
        <w:contextualSpacing/>
        <w:jc w:val="left"/>
        <w:rPr>
          <w:u w:val="single"/>
        </w:rPr>
      </w:pPr>
      <w:r>
        <w:rPr>
          <w:rFonts w:hint="eastAsia"/>
        </w:rPr>
        <w:t>报告医疗人员</w:t>
      </w:r>
      <w:r>
        <w:rPr>
          <w:rFonts w:hint="eastAsia"/>
        </w:rPr>
        <w:t xml:space="preserve"> </w:t>
      </w:r>
      <w:r>
        <w:t xml:space="preserve"> </w:t>
      </w:r>
      <w:r>
        <w:rPr>
          <w:rFonts w:hint="eastAsia"/>
        </w:rPr>
        <w:t>专业</w:t>
      </w:r>
      <w:r>
        <w:rPr>
          <w:rFonts w:hint="eastAsia"/>
          <w:u w:val="single"/>
        </w:rPr>
        <w:t xml:space="preserve">         </w:t>
      </w:r>
    </w:p>
    <w:p w14:paraId="20CFC7AA" w14:textId="77777777" w:rsidR="002E2B63" w:rsidRPr="00272179" w:rsidRDefault="002E2B63" w:rsidP="002E2B63">
      <w:pPr>
        <w:widowControl/>
        <w:contextualSpacing/>
        <w:jc w:val="left"/>
      </w:pPr>
    </w:p>
    <w:p w14:paraId="5E2B86D8" w14:textId="77777777" w:rsidR="002E2B63" w:rsidRDefault="002E2B63" w:rsidP="002E2B63">
      <w:pPr>
        <w:widowControl/>
        <w:contextualSpacing/>
        <w:jc w:val="left"/>
        <w:rPr>
          <w:u w:val="single"/>
        </w:rPr>
      </w:pPr>
      <w:r>
        <w:rPr>
          <w:rFonts w:hint="eastAsia"/>
        </w:rPr>
        <w:t>医院或诊所</w:t>
      </w:r>
      <w:r>
        <w:rPr>
          <w:rFonts w:hint="eastAsia"/>
        </w:rPr>
        <w:t xml:space="preserve"> </w:t>
      </w:r>
      <w:r>
        <w:t xml:space="preserve"> </w:t>
      </w:r>
      <w:r>
        <w:rPr>
          <w:rFonts w:hint="eastAsia"/>
        </w:rPr>
        <w:t>名称</w:t>
      </w:r>
      <w:r>
        <w:rPr>
          <w:rFonts w:hint="eastAsia"/>
          <w:u w:val="single"/>
        </w:rPr>
        <w:t xml:space="preserve">         </w:t>
      </w:r>
    </w:p>
    <w:p w14:paraId="46E0EE40" w14:textId="77777777" w:rsidR="002E2B63" w:rsidRPr="00272179" w:rsidRDefault="002E2B63" w:rsidP="002E2B63">
      <w:pPr>
        <w:widowControl/>
        <w:contextualSpacing/>
        <w:jc w:val="left"/>
      </w:pPr>
    </w:p>
    <w:p w14:paraId="3E20E8AA" w14:textId="77777777" w:rsidR="002E2B63" w:rsidRDefault="002E2B63" w:rsidP="002E2B63">
      <w:pPr>
        <w:widowControl/>
        <w:contextualSpacing/>
        <w:jc w:val="left"/>
      </w:pPr>
      <w:r>
        <w:rPr>
          <w:rFonts w:hint="eastAsia"/>
        </w:rPr>
        <w:t>医院或诊所</w:t>
      </w:r>
      <w:r>
        <w:rPr>
          <w:rFonts w:hint="eastAsia"/>
        </w:rPr>
        <w:t xml:space="preserve"> </w:t>
      </w:r>
      <w:r>
        <w:t xml:space="preserve"> </w:t>
      </w:r>
      <w:r>
        <w:rPr>
          <w:rFonts w:hint="eastAsia"/>
        </w:rPr>
        <w:t>所在城市</w:t>
      </w:r>
      <w:r>
        <w:rPr>
          <w:rFonts w:hint="eastAsia"/>
          <w:u w:val="single"/>
        </w:rPr>
        <w:t xml:space="preserve">         </w:t>
      </w:r>
    </w:p>
    <w:p w14:paraId="0F8A8C51" w14:textId="77777777" w:rsidR="002E2B63" w:rsidRPr="00272179" w:rsidRDefault="002E2B63" w:rsidP="002E2B63">
      <w:pPr>
        <w:widowControl/>
        <w:contextualSpacing/>
        <w:jc w:val="left"/>
        <w:rPr>
          <w:u w:val="single"/>
        </w:rPr>
      </w:pPr>
    </w:p>
    <w:p w14:paraId="5135A8A3" w14:textId="77777777" w:rsidR="002E2B63" w:rsidRDefault="002E2B63" w:rsidP="002E2B63">
      <w:pPr>
        <w:widowControl/>
        <w:contextualSpacing/>
        <w:jc w:val="left"/>
      </w:pPr>
      <w:r>
        <w:rPr>
          <w:rFonts w:hint="eastAsia"/>
        </w:rPr>
        <w:t>医院或诊所</w:t>
      </w:r>
      <w:r>
        <w:rPr>
          <w:rFonts w:hint="eastAsia"/>
        </w:rPr>
        <w:t xml:space="preserve"> </w:t>
      </w:r>
      <w:r>
        <w:t xml:space="preserve"> </w:t>
      </w:r>
      <w:r>
        <w:rPr>
          <w:rFonts w:hint="eastAsia"/>
        </w:rPr>
        <w:t>所在省份</w:t>
      </w:r>
      <w:r>
        <w:rPr>
          <w:rFonts w:hint="eastAsia"/>
          <w:u w:val="single"/>
        </w:rPr>
        <w:t xml:space="preserve">         </w:t>
      </w:r>
    </w:p>
    <w:p w14:paraId="12934B50" w14:textId="77777777" w:rsidR="002E2B63" w:rsidRPr="00272179" w:rsidRDefault="002E2B63" w:rsidP="002E2B63">
      <w:pPr>
        <w:widowControl/>
        <w:contextualSpacing/>
        <w:jc w:val="left"/>
      </w:pPr>
    </w:p>
    <w:p w14:paraId="648C4655" w14:textId="5158D4F3" w:rsidR="002E2B63" w:rsidRPr="00286D5A" w:rsidRDefault="002E2B63" w:rsidP="002E2B63">
      <w:pPr>
        <w:widowControl/>
        <w:contextualSpacing/>
        <w:jc w:val="left"/>
        <w:rPr>
          <w:u w:val="single"/>
        </w:rPr>
      </w:pPr>
      <w:r>
        <w:rPr>
          <w:rFonts w:hint="eastAsia"/>
        </w:rPr>
        <w:t>医院或诊所</w:t>
      </w:r>
      <w:r>
        <w:rPr>
          <w:rFonts w:hint="eastAsia"/>
        </w:rPr>
        <w:t xml:space="preserve"> </w:t>
      </w:r>
      <w:r>
        <w:t xml:space="preserve"> </w:t>
      </w:r>
      <w:r>
        <w:rPr>
          <w:rFonts w:hint="eastAsia"/>
        </w:rPr>
        <w:t>所在国家</w:t>
      </w:r>
      <w:r>
        <w:rPr>
          <w:rFonts w:hint="eastAsia"/>
          <w:u w:val="single"/>
        </w:rPr>
        <w:t xml:space="preserve">        </w:t>
      </w:r>
    </w:p>
    <w:p w14:paraId="74730CBB" w14:textId="7269E11A" w:rsidR="002E2B63" w:rsidRPr="000917F8" w:rsidRDefault="009F04CC" w:rsidP="002E2B63">
      <w:pPr>
        <w:widowControl/>
        <w:contextualSpacing/>
        <w:jc w:val="left"/>
      </w:pPr>
      <w:r w:rsidRPr="009F04CC">
        <w:rPr>
          <w:rFonts w:hint="eastAsia"/>
        </w:rPr>
        <w:t>（欧州抗风湿病联盟</w:t>
      </w:r>
      <w:r w:rsidRPr="009F04CC">
        <w:rPr>
          <w:rFonts w:hint="eastAsia"/>
        </w:rPr>
        <w:t>EULAR</w:t>
      </w:r>
      <w:r w:rsidRPr="009F04CC">
        <w:rPr>
          <w:rFonts w:hint="eastAsia"/>
        </w:rPr>
        <w:t>内附属国家不包含在内，请用该机构提供表格申报）</w:t>
      </w:r>
    </w:p>
    <w:p w14:paraId="63555BB7" w14:textId="5CAC78D6" w:rsidR="002E2B63" w:rsidRPr="002E2B63" w:rsidRDefault="002E2B63">
      <w:pPr>
        <w:widowControl/>
        <w:jc w:val="left"/>
        <w:rPr>
          <w:b/>
          <w:highlight w:val="lightGray"/>
          <w:shd w:val="pct15" w:color="auto" w:fill="FFFFFF"/>
        </w:rPr>
      </w:pPr>
    </w:p>
    <w:p w14:paraId="631BA972" w14:textId="77777777" w:rsidR="00BA2831" w:rsidRDefault="00BA2831">
      <w:pPr>
        <w:rPr>
          <w:b/>
          <w:highlight w:val="lightGray"/>
        </w:rPr>
      </w:pPr>
    </w:p>
    <w:p w14:paraId="56FD403D" w14:textId="71FFBCBD" w:rsidR="00CD512E" w:rsidRPr="003E520A" w:rsidRDefault="00572140">
      <w:pPr>
        <w:rPr>
          <w:b/>
        </w:rPr>
      </w:pPr>
      <w:r w:rsidRPr="00887B49">
        <w:rPr>
          <w:b/>
          <w:highlight w:val="lightGray"/>
        </w:rPr>
        <w:t>Rheum COVID-19</w:t>
      </w:r>
      <w:r w:rsidR="00CD512E" w:rsidRPr="00DE1D9A">
        <w:rPr>
          <w:rFonts w:hint="eastAsia"/>
          <w:b/>
          <w:highlight w:val="lightGray"/>
        </w:rPr>
        <w:t>患者信息</w:t>
      </w:r>
      <w:r w:rsidR="00DE1D9A" w:rsidRPr="00DE1D9A">
        <w:rPr>
          <w:rFonts w:hint="eastAsia"/>
          <w:b/>
          <w:highlight w:val="lightGray"/>
        </w:rPr>
        <w:t xml:space="preserve">  </w:t>
      </w:r>
      <w:r w:rsidR="00DE1D9A">
        <w:rPr>
          <w:rFonts w:hint="eastAsia"/>
          <w:b/>
          <w:highlight w:val="lightGray"/>
        </w:rPr>
        <w:t xml:space="preserve">  </w:t>
      </w:r>
      <w:r w:rsidR="00D70607">
        <w:rPr>
          <w:rFonts w:hint="eastAsia"/>
          <w:b/>
          <w:highlight w:val="lightGray"/>
        </w:rPr>
        <w:t xml:space="preserve">                                                    </w:t>
      </w:r>
      <w:r w:rsidR="00D70607">
        <w:rPr>
          <w:rFonts w:hint="eastAsia"/>
          <w:b/>
        </w:rPr>
        <w:t xml:space="preserve">                                   </w:t>
      </w:r>
    </w:p>
    <w:p w14:paraId="4C963E4C" w14:textId="77777777" w:rsidR="00DE1D9A" w:rsidRPr="00887B49" w:rsidRDefault="00DE1D9A" w:rsidP="006C0AB3">
      <w:pPr>
        <w:rPr>
          <w:u w:val="single"/>
        </w:rPr>
      </w:pPr>
      <w:r w:rsidRPr="000E344E">
        <w:rPr>
          <w:rFonts w:hint="eastAsia"/>
        </w:rPr>
        <w:t>唯一患者标识符：（自动生成）</w:t>
      </w:r>
      <w:r w:rsidR="000E344E">
        <w:rPr>
          <w:rFonts w:hint="eastAsia"/>
          <w:u w:val="single"/>
        </w:rPr>
        <w:t xml:space="preserve">        </w:t>
      </w:r>
    </w:p>
    <w:p w14:paraId="3AE0D728" w14:textId="77777777" w:rsidR="000E344E" w:rsidRDefault="000E344E" w:rsidP="006C0AB3"/>
    <w:p w14:paraId="5EAAE26F" w14:textId="77777777" w:rsidR="000E344E" w:rsidRDefault="000E344E" w:rsidP="006C0AB3">
      <w:r>
        <w:rPr>
          <w:rFonts w:hint="eastAsia"/>
        </w:rPr>
        <w:t>患者年龄</w:t>
      </w:r>
    </w:p>
    <w:p w14:paraId="5CBDB269" w14:textId="77777777" w:rsidR="000E344E" w:rsidRDefault="000E344E" w:rsidP="006C0AB3">
      <w:r>
        <w:rPr>
          <w:rFonts w:hint="eastAsia"/>
          <w:u w:val="single"/>
        </w:rPr>
        <w:t xml:space="preserve">        </w:t>
      </w:r>
      <w:r w:rsidR="00572140" w:rsidRPr="00887B49">
        <w:rPr>
          <w:rFonts w:hint="eastAsia"/>
        </w:rPr>
        <w:t>（</w:t>
      </w:r>
      <w:r w:rsidR="00572140" w:rsidRPr="00887B49">
        <w:t>19-99</w:t>
      </w:r>
      <w:r w:rsidR="00572140" w:rsidRPr="00887B49">
        <w:rPr>
          <w:rFonts w:hint="eastAsia"/>
        </w:rPr>
        <w:t>岁）</w:t>
      </w:r>
    </w:p>
    <w:p w14:paraId="74724A2C" w14:textId="77777777" w:rsidR="000E344E" w:rsidRDefault="000E344E" w:rsidP="006C0AB3"/>
    <w:p w14:paraId="71E66B9B" w14:textId="57EE52E8" w:rsidR="009F04CC" w:rsidRDefault="00551E1F" w:rsidP="009F04CC">
      <w:pPr>
        <w:rPr>
          <w:rFonts w:ascii="Arial" w:hAnsi="Arial" w:cs="Arial"/>
          <w:kern w:val="0"/>
          <w:szCs w:val="21"/>
        </w:rPr>
      </w:pPr>
      <w:r>
        <w:rPr>
          <w:rFonts w:hint="eastAsia"/>
        </w:rPr>
        <w:t>本注册研究仅针对成年患者</w:t>
      </w:r>
      <w:r w:rsidR="009F04CC" w:rsidRPr="009F04CC">
        <w:rPr>
          <w:rFonts w:hint="eastAsia"/>
        </w:rPr>
        <w:t>。针对儿科患者的病例申报表格，可在全球风湿病学联盟的网站上获取</w:t>
      </w:r>
      <w:r w:rsidR="009F04CC" w:rsidRPr="006B5A86">
        <w:rPr>
          <w:rFonts w:ascii="Calibri" w:hAnsi="Calibri" w:cs="Calibri"/>
        </w:rPr>
        <w:t>(</w:t>
      </w:r>
      <w:hyperlink r:id="rId13" w:history="1">
        <w:r w:rsidR="009F04CC" w:rsidRPr="006B5A86">
          <w:rPr>
            <w:rFonts w:ascii="Calibri" w:hAnsi="Calibri" w:cs="Calibri"/>
          </w:rPr>
          <w:t>https://carragroup.org/research-registry/projects/covid-19-global-pediatric-rheumatology-database</w:t>
        </w:r>
      </w:hyperlink>
      <w:r w:rsidR="009F04CC" w:rsidRPr="006B5A86">
        <w:rPr>
          <w:rFonts w:ascii="Calibri" w:hAnsi="Calibri" w:cs="Calibri"/>
        </w:rPr>
        <w:t>)</w:t>
      </w:r>
      <w:r w:rsidR="009F04CC">
        <w:rPr>
          <w:rFonts w:hint="eastAsia"/>
        </w:rPr>
        <w:t>。</w:t>
      </w:r>
    </w:p>
    <w:p w14:paraId="5B321703" w14:textId="77777777" w:rsidR="00551E1F" w:rsidRDefault="00551E1F" w:rsidP="006C0AB3">
      <w:pPr>
        <w:pBdr>
          <w:bottom w:val="single" w:sz="6" w:space="1" w:color="auto"/>
        </w:pBdr>
      </w:pPr>
    </w:p>
    <w:p w14:paraId="2BA9B6D7" w14:textId="77777777" w:rsidR="00551E1F" w:rsidRPr="00551E1F" w:rsidRDefault="00551E1F" w:rsidP="006C0AB3"/>
    <w:p w14:paraId="28D82D66" w14:textId="77777777" w:rsidR="003E520A" w:rsidRDefault="003E520A" w:rsidP="006C0AB3">
      <w:r>
        <w:rPr>
          <w:rFonts w:hint="eastAsia"/>
        </w:rPr>
        <w:t>患者出生时的性别</w:t>
      </w:r>
    </w:p>
    <w:p w14:paraId="08526CFD" w14:textId="77777777" w:rsidR="003E520A" w:rsidRDefault="003E520A" w:rsidP="006C0AB3">
      <w:pPr>
        <w:pStyle w:val="ListParagraph"/>
        <w:numPr>
          <w:ilvl w:val="0"/>
          <w:numId w:val="1"/>
        </w:numPr>
      </w:pPr>
      <w:r>
        <w:rPr>
          <w:rFonts w:hint="eastAsia"/>
        </w:rPr>
        <w:t>男性</w:t>
      </w:r>
    </w:p>
    <w:p w14:paraId="5D2BCB99" w14:textId="77777777" w:rsidR="003E520A" w:rsidRDefault="003E520A" w:rsidP="006C0AB3">
      <w:pPr>
        <w:pStyle w:val="ListParagraph"/>
        <w:numPr>
          <w:ilvl w:val="0"/>
          <w:numId w:val="1"/>
        </w:numPr>
      </w:pPr>
      <w:r>
        <w:rPr>
          <w:rFonts w:hint="eastAsia"/>
        </w:rPr>
        <w:t>女性</w:t>
      </w:r>
    </w:p>
    <w:p w14:paraId="742E946E" w14:textId="77777777" w:rsidR="003E520A" w:rsidRDefault="003E520A" w:rsidP="006C0AB3">
      <w:pPr>
        <w:pStyle w:val="ListParagraph"/>
        <w:numPr>
          <w:ilvl w:val="0"/>
          <w:numId w:val="1"/>
        </w:numPr>
        <w:pBdr>
          <w:bottom w:val="single" w:sz="6" w:space="1" w:color="auto"/>
        </w:pBdr>
      </w:pPr>
      <w:r>
        <w:rPr>
          <w:rFonts w:hint="eastAsia"/>
        </w:rPr>
        <w:t>其他或未知</w:t>
      </w:r>
    </w:p>
    <w:p w14:paraId="28E8213D" w14:textId="77777777" w:rsidR="00B5108B" w:rsidRPr="00B5108B" w:rsidRDefault="00B5108B"/>
    <w:p w14:paraId="5A973EA1" w14:textId="1E8FBDCF" w:rsidR="00BA2831" w:rsidRDefault="00BA2831">
      <w:pPr>
        <w:widowControl/>
        <w:jc w:val="left"/>
      </w:pPr>
    </w:p>
    <w:p w14:paraId="30C36A74" w14:textId="0B71790E" w:rsidR="000B0A3D" w:rsidRPr="00BA2831" w:rsidRDefault="004A3961" w:rsidP="00BA2831">
      <w:pPr>
        <w:widowControl/>
        <w:jc w:val="left"/>
      </w:pPr>
      <w:r w:rsidRPr="002E2B63">
        <w:rPr>
          <w:b/>
          <w:highlight w:val="lightGray"/>
        </w:rPr>
        <w:t>COVID-19</w:t>
      </w:r>
      <w:r w:rsidRPr="002E2B63">
        <w:rPr>
          <w:rFonts w:hint="eastAsia"/>
          <w:b/>
          <w:highlight w:val="lightGray"/>
        </w:rPr>
        <w:t>信</w:t>
      </w:r>
      <w:r w:rsidR="00AB04FB" w:rsidRPr="002E2B63">
        <w:rPr>
          <w:rFonts w:hint="eastAsia"/>
          <w:b/>
          <w:highlight w:val="lightGray"/>
        </w:rPr>
        <w:t>息</w:t>
      </w:r>
      <w:r w:rsidR="00AB04FB" w:rsidRPr="002E2B63">
        <w:rPr>
          <w:rFonts w:hint="eastAsia"/>
          <w:b/>
          <w:highlight w:val="lightGray"/>
        </w:rPr>
        <w:t xml:space="preserve">                                                        </w:t>
      </w:r>
      <w:r w:rsidR="002E2B63">
        <w:rPr>
          <w:b/>
          <w:highlight w:val="lightGray"/>
        </w:rPr>
        <w:tab/>
      </w:r>
      <w:r w:rsidR="002E2B63">
        <w:rPr>
          <w:b/>
          <w:highlight w:val="lightGray"/>
        </w:rPr>
        <w:tab/>
      </w:r>
      <w:r w:rsidR="002E2B63">
        <w:rPr>
          <w:b/>
          <w:highlight w:val="lightGray"/>
        </w:rPr>
        <w:tab/>
        <w:t xml:space="preserve"> </w:t>
      </w:r>
      <w:r w:rsidR="00AB04FB" w:rsidRPr="002E2B63">
        <w:rPr>
          <w:rFonts w:hint="eastAsia"/>
          <w:b/>
          <w:highlight w:val="lightGray"/>
        </w:rPr>
        <w:t xml:space="preserve"> </w:t>
      </w:r>
      <w:r w:rsidR="002E2B63" w:rsidRPr="002E2B63">
        <w:rPr>
          <w:b/>
        </w:rPr>
        <w:tab/>
      </w:r>
      <w:r w:rsidR="002E2B63" w:rsidRPr="002E2B63">
        <w:rPr>
          <w:b/>
        </w:rPr>
        <w:tab/>
      </w:r>
      <w:r w:rsidR="002E2B63" w:rsidRPr="002E2B63">
        <w:rPr>
          <w:b/>
        </w:rPr>
        <w:tab/>
      </w:r>
      <w:r w:rsidR="002E2B63">
        <w:rPr>
          <w:b/>
        </w:rPr>
        <w:tab/>
      </w:r>
    </w:p>
    <w:p w14:paraId="53D7AC39" w14:textId="77777777" w:rsidR="00AB04FB" w:rsidRDefault="000B0A3D">
      <w:pPr>
        <w:pBdr>
          <w:bottom w:val="single" w:sz="6" w:space="1" w:color="auto"/>
        </w:pBdr>
      </w:pPr>
      <w:r w:rsidRPr="000B0A3D">
        <w:t>COVID-19</w:t>
      </w:r>
      <w:r>
        <w:rPr>
          <w:rFonts w:hint="eastAsia"/>
        </w:rPr>
        <w:t>诊断：日期</w:t>
      </w:r>
    </w:p>
    <w:p w14:paraId="13F6D682" w14:textId="77777777" w:rsidR="006C0AB3" w:rsidRPr="00887B49" w:rsidRDefault="000B0A3D">
      <w:pPr>
        <w:pBdr>
          <w:bottom w:val="single" w:sz="6" w:space="1" w:color="auto"/>
        </w:pBdr>
      </w:pPr>
      <w:r>
        <w:rPr>
          <w:rFonts w:hint="eastAsia"/>
          <w:u w:val="single"/>
        </w:rPr>
        <w:t xml:space="preserve">         </w:t>
      </w:r>
      <w:r w:rsidR="00157720">
        <w:rPr>
          <w:rFonts w:hint="eastAsia"/>
        </w:rPr>
        <w:t>（</w:t>
      </w:r>
      <w:r w:rsidR="008275E8">
        <w:rPr>
          <w:rFonts w:hint="eastAsia"/>
        </w:rPr>
        <w:t>如果日期不详，请填</w:t>
      </w:r>
      <w:r w:rsidR="008275E8">
        <w:rPr>
          <w:rFonts w:hint="eastAsia"/>
        </w:rPr>
        <w:t>15</w:t>
      </w:r>
      <w:r w:rsidR="00157720">
        <w:rPr>
          <w:rFonts w:hint="eastAsia"/>
        </w:rPr>
        <w:t>）</w:t>
      </w:r>
    </w:p>
    <w:p w14:paraId="7F8FFDDB" w14:textId="77777777" w:rsidR="00D70607" w:rsidRDefault="00D70607" w:rsidP="000B0A3D">
      <w:pPr>
        <w:widowControl/>
        <w:jc w:val="left"/>
      </w:pPr>
    </w:p>
    <w:p w14:paraId="3CE19C1B" w14:textId="77777777" w:rsidR="0052187C" w:rsidRDefault="0052187C"/>
    <w:p w14:paraId="362E7A45" w14:textId="77777777" w:rsidR="000B0A3D" w:rsidRDefault="00233A5B">
      <w:r w:rsidRPr="000B0A3D">
        <w:rPr>
          <w:rFonts w:hint="eastAsia"/>
        </w:rPr>
        <w:t>COVID-19</w:t>
      </w:r>
      <w:r w:rsidRPr="000B0A3D">
        <w:rPr>
          <w:rFonts w:hint="eastAsia"/>
        </w:rPr>
        <w:t>诊断：</w:t>
      </w:r>
      <w:r>
        <w:rPr>
          <w:rFonts w:hint="eastAsia"/>
        </w:rPr>
        <w:t>地点</w:t>
      </w:r>
    </w:p>
    <w:p w14:paraId="30158754" w14:textId="77777777" w:rsidR="00233A5B" w:rsidRDefault="00233A5B" w:rsidP="000E7BF5">
      <w:pPr>
        <w:pStyle w:val="ListParagraph"/>
        <w:numPr>
          <w:ilvl w:val="0"/>
          <w:numId w:val="5"/>
        </w:numPr>
      </w:pPr>
      <w:r>
        <w:rPr>
          <w:rFonts w:hint="eastAsia"/>
        </w:rPr>
        <w:t>家或独立检测点</w:t>
      </w:r>
      <w:r w:rsidR="009D2BFB">
        <w:rPr>
          <w:rFonts w:hint="eastAsia"/>
        </w:rPr>
        <w:t>（例如</w:t>
      </w:r>
      <w:r w:rsidR="00EC1F21">
        <w:rPr>
          <w:rFonts w:hint="eastAsia"/>
        </w:rPr>
        <w:t>驾车检查站</w:t>
      </w:r>
      <w:r w:rsidR="009D2BFB">
        <w:rPr>
          <w:rFonts w:hint="eastAsia"/>
        </w:rPr>
        <w:t>）</w:t>
      </w:r>
    </w:p>
    <w:p w14:paraId="44F56853" w14:textId="77777777" w:rsidR="00233A5B" w:rsidRDefault="00233A5B" w:rsidP="000E7BF5">
      <w:pPr>
        <w:pStyle w:val="ListParagraph"/>
        <w:numPr>
          <w:ilvl w:val="0"/>
          <w:numId w:val="5"/>
        </w:numPr>
      </w:pPr>
      <w:r>
        <w:rPr>
          <w:rFonts w:hint="eastAsia"/>
        </w:rPr>
        <w:t>养老院或</w:t>
      </w:r>
      <w:r w:rsidR="004E476E">
        <w:rPr>
          <w:rFonts w:hint="eastAsia"/>
        </w:rPr>
        <w:t>看护机构</w:t>
      </w:r>
    </w:p>
    <w:p w14:paraId="15B00495" w14:textId="7F0796B0" w:rsidR="004E476E" w:rsidRDefault="004E476E" w:rsidP="000E7BF5">
      <w:pPr>
        <w:pStyle w:val="ListParagraph"/>
        <w:numPr>
          <w:ilvl w:val="0"/>
          <w:numId w:val="5"/>
        </w:numPr>
      </w:pPr>
      <w:r>
        <w:rPr>
          <w:rFonts w:hint="eastAsia"/>
        </w:rPr>
        <w:t>门诊</w:t>
      </w:r>
    </w:p>
    <w:p w14:paraId="1CAC8619" w14:textId="77777777" w:rsidR="004E476E" w:rsidRDefault="004E476E" w:rsidP="000E7BF5">
      <w:pPr>
        <w:pStyle w:val="ListParagraph"/>
        <w:numPr>
          <w:ilvl w:val="0"/>
          <w:numId w:val="5"/>
        </w:numPr>
      </w:pPr>
      <w:r>
        <w:rPr>
          <w:rFonts w:hint="eastAsia"/>
        </w:rPr>
        <w:t>急诊</w:t>
      </w:r>
    </w:p>
    <w:p w14:paraId="3EA9F144" w14:textId="7038BD68" w:rsidR="004E476E" w:rsidRDefault="00EC1F21" w:rsidP="00F5624A">
      <w:pPr>
        <w:pStyle w:val="ListParagraph"/>
        <w:numPr>
          <w:ilvl w:val="0"/>
          <w:numId w:val="5"/>
        </w:numPr>
      </w:pPr>
      <w:r>
        <w:rPr>
          <w:rFonts w:hint="eastAsia"/>
        </w:rPr>
        <w:t>医院</w:t>
      </w:r>
      <w:r w:rsidR="004E476E" w:rsidRPr="003F377D">
        <w:rPr>
          <w:rFonts w:hint="eastAsia"/>
        </w:rPr>
        <w:t>住院</w:t>
      </w:r>
      <w:r>
        <w:rPr>
          <w:rFonts w:hint="eastAsia"/>
        </w:rPr>
        <w:t>部</w:t>
      </w:r>
    </w:p>
    <w:p w14:paraId="18999A04" w14:textId="77777777" w:rsidR="00F5624A" w:rsidRDefault="004E476E" w:rsidP="000E7BF5">
      <w:pPr>
        <w:pStyle w:val="ListParagraph"/>
        <w:numPr>
          <w:ilvl w:val="0"/>
          <w:numId w:val="5"/>
        </w:numPr>
        <w:pBdr>
          <w:bottom w:val="single" w:sz="6" w:space="1" w:color="auto"/>
        </w:pBdr>
      </w:pPr>
      <w:r>
        <w:rPr>
          <w:rFonts w:hint="eastAsia"/>
        </w:rPr>
        <w:t>未知</w:t>
      </w:r>
    </w:p>
    <w:p w14:paraId="57B65CE6" w14:textId="77777777" w:rsidR="004E476E" w:rsidRDefault="00F5624A" w:rsidP="000E7BF5">
      <w:pPr>
        <w:pStyle w:val="ListParagraph"/>
        <w:numPr>
          <w:ilvl w:val="0"/>
          <w:numId w:val="5"/>
        </w:numPr>
        <w:pBdr>
          <w:bottom w:val="single" w:sz="6" w:space="1" w:color="auto"/>
        </w:pBdr>
      </w:pPr>
      <w:r>
        <w:rPr>
          <w:rFonts w:hint="eastAsia"/>
        </w:rPr>
        <w:t>其他</w:t>
      </w:r>
      <w:r w:rsidR="007B5469">
        <w:rPr>
          <w:rFonts w:hint="eastAsia"/>
          <w:u w:val="single"/>
        </w:rPr>
        <w:t xml:space="preserve">                </w:t>
      </w:r>
    </w:p>
    <w:p w14:paraId="0A16CE68" w14:textId="77777777" w:rsidR="0052187C" w:rsidRDefault="0052187C" w:rsidP="000E7BF5">
      <w:pPr>
        <w:widowControl/>
        <w:jc w:val="left"/>
      </w:pPr>
    </w:p>
    <w:p w14:paraId="3AD789EB" w14:textId="1B3DD32C" w:rsidR="0052187C" w:rsidRDefault="0052187C" w:rsidP="00072E23"/>
    <w:p w14:paraId="2DDB0498" w14:textId="703DBA27" w:rsidR="00BA2831" w:rsidRDefault="00BA2831" w:rsidP="00072E23"/>
    <w:p w14:paraId="0B1B5AB7" w14:textId="77777777" w:rsidR="00AB6C68" w:rsidRDefault="00AB6C68" w:rsidP="00072E23"/>
    <w:p w14:paraId="4E7DB579" w14:textId="77777777" w:rsidR="000F3E92" w:rsidRDefault="007B5469" w:rsidP="00072E23">
      <w:r w:rsidRPr="000F3E92">
        <w:rPr>
          <w:rFonts w:hint="eastAsia"/>
        </w:rPr>
        <w:lastRenderedPageBreak/>
        <w:t>C</w:t>
      </w:r>
      <w:r w:rsidR="00072E23" w:rsidRPr="000F3E92">
        <w:rPr>
          <w:rFonts w:hint="eastAsia"/>
        </w:rPr>
        <w:t>OVID-19</w:t>
      </w:r>
      <w:r w:rsidRPr="000F3E92">
        <w:rPr>
          <w:rFonts w:hint="eastAsia"/>
        </w:rPr>
        <w:t>的</w:t>
      </w:r>
      <w:r w:rsidR="00072E23" w:rsidRPr="000F3E92">
        <w:rPr>
          <w:rFonts w:hint="eastAsia"/>
        </w:rPr>
        <w:t>诊断：</w:t>
      </w:r>
      <w:r w:rsidR="000F3E92" w:rsidRPr="000F3E92">
        <w:rPr>
          <w:rFonts w:hint="eastAsia"/>
        </w:rPr>
        <w:t>如何诊断</w:t>
      </w:r>
      <w:r w:rsidR="00072E23" w:rsidRPr="000F3E92">
        <w:t>COVID-19</w:t>
      </w:r>
      <w:r w:rsidR="000F3E92" w:rsidRPr="000F3E92">
        <w:rPr>
          <w:rFonts w:hint="eastAsia"/>
        </w:rPr>
        <w:t>？</w:t>
      </w:r>
    </w:p>
    <w:p w14:paraId="26CCFA2C" w14:textId="31EF9040" w:rsidR="00072E23" w:rsidRDefault="00072E23" w:rsidP="00072E23">
      <w:r>
        <w:rPr>
          <w:rFonts w:hint="eastAsia"/>
        </w:rPr>
        <w:t>（</w:t>
      </w:r>
      <w:r w:rsidR="008224A2">
        <w:rPr>
          <w:rFonts w:hint="eastAsia"/>
        </w:rPr>
        <w:t>请选择所有使用的方法</w:t>
      </w:r>
      <w:r>
        <w:rPr>
          <w:rFonts w:hint="eastAsia"/>
        </w:rPr>
        <w:t>）</w:t>
      </w:r>
    </w:p>
    <w:p w14:paraId="20A6373D" w14:textId="77777777" w:rsidR="008224A2" w:rsidRPr="0098566F" w:rsidRDefault="008224A2" w:rsidP="0052187C">
      <w:pPr>
        <w:pStyle w:val="ListParagraph"/>
        <w:numPr>
          <w:ilvl w:val="0"/>
          <w:numId w:val="19"/>
        </w:numPr>
      </w:pPr>
      <w:r w:rsidRPr="0098566F">
        <w:rPr>
          <w:rFonts w:hint="eastAsia"/>
        </w:rPr>
        <w:t>单纯依据症状做出</w:t>
      </w:r>
      <w:r w:rsidR="00B4294F" w:rsidRPr="0098566F">
        <w:rPr>
          <w:rFonts w:hint="eastAsia"/>
        </w:rPr>
        <w:t>的</w:t>
      </w:r>
      <w:r w:rsidRPr="0098566F">
        <w:rPr>
          <w:rFonts w:hint="eastAsia"/>
        </w:rPr>
        <w:t>初步诊断</w:t>
      </w:r>
      <w:r w:rsidR="00C56FED" w:rsidRPr="0098566F">
        <w:rPr>
          <w:rFonts w:hint="eastAsia"/>
        </w:rPr>
        <w:t>（</w:t>
      </w:r>
      <w:r w:rsidR="0098566F" w:rsidRPr="0098566F">
        <w:rPr>
          <w:rFonts w:hint="eastAsia"/>
        </w:rPr>
        <w:t>未进行其他检查</w:t>
      </w:r>
      <w:r w:rsidR="00C56FED" w:rsidRPr="0098566F">
        <w:rPr>
          <w:rFonts w:hint="eastAsia"/>
        </w:rPr>
        <w:t>）</w:t>
      </w:r>
    </w:p>
    <w:p w14:paraId="23A1DD0E" w14:textId="77777777" w:rsidR="00B4294F" w:rsidRDefault="00B4294F" w:rsidP="0052187C">
      <w:pPr>
        <w:pStyle w:val="ListParagraph"/>
        <w:numPr>
          <w:ilvl w:val="0"/>
          <w:numId w:val="19"/>
        </w:numPr>
      </w:pPr>
      <w:r w:rsidRPr="00B4294F">
        <w:rPr>
          <w:rFonts w:hint="eastAsia"/>
        </w:rPr>
        <w:t>聚合酶链式反应</w:t>
      </w:r>
      <w:r>
        <w:rPr>
          <w:rFonts w:hint="eastAsia"/>
        </w:rPr>
        <w:t>（</w:t>
      </w:r>
      <w:r>
        <w:rPr>
          <w:rFonts w:hint="eastAsia"/>
        </w:rPr>
        <w:t>PCR</w:t>
      </w:r>
      <w:r>
        <w:rPr>
          <w:rFonts w:hint="eastAsia"/>
        </w:rPr>
        <w:t>）</w:t>
      </w:r>
    </w:p>
    <w:p w14:paraId="13AA16EA" w14:textId="77777777" w:rsidR="00B4294F" w:rsidRDefault="00B4294F" w:rsidP="0052187C">
      <w:pPr>
        <w:pStyle w:val="ListParagraph"/>
        <w:numPr>
          <w:ilvl w:val="0"/>
          <w:numId w:val="19"/>
        </w:numPr>
      </w:pPr>
      <w:r>
        <w:rPr>
          <w:rFonts w:hint="eastAsia"/>
        </w:rPr>
        <w:t>抗体</w:t>
      </w:r>
    </w:p>
    <w:p w14:paraId="7F3DC4A7" w14:textId="77777777" w:rsidR="00B4294F" w:rsidRDefault="00B4294F" w:rsidP="0052187C">
      <w:pPr>
        <w:pStyle w:val="ListParagraph"/>
        <w:numPr>
          <w:ilvl w:val="0"/>
          <w:numId w:val="19"/>
        </w:numPr>
      </w:pPr>
      <w:r w:rsidRPr="00B4294F">
        <w:rPr>
          <w:rFonts w:hint="eastAsia"/>
        </w:rPr>
        <w:t>宏基因组</w:t>
      </w:r>
      <w:r>
        <w:rPr>
          <w:rFonts w:hint="eastAsia"/>
        </w:rPr>
        <w:t>（</w:t>
      </w:r>
      <w:r w:rsidRPr="00B4294F">
        <w:t>Metagenomic</w:t>
      </w:r>
      <w:r>
        <w:rPr>
          <w:rFonts w:hint="eastAsia"/>
        </w:rPr>
        <w:t>）检测</w:t>
      </w:r>
    </w:p>
    <w:p w14:paraId="7FAE3CF7" w14:textId="77777777" w:rsidR="00B4294F" w:rsidRDefault="00B4294F" w:rsidP="0052187C">
      <w:pPr>
        <w:pStyle w:val="ListParagraph"/>
        <w:numPr>
          <w:ilvl w:val="0"/>
          <w:numId w:val="19"/>
        </w:numPr>
      </w:pPr>
      <w:r>
        <w:rPr>
          <w:rFonts w:hint="eastAsia"/>
        </w:rPr>
        <w:t>CT</w:t>
      </w:r>
      <w:r>
        <w:rPr>
          <w:rFonts w:hint="eastAsia"/>
        </w:rPr>
        <w:t>检查</w:t>
      </w:r>
    </w:p>
    <w:p w14:paraId="5A65CB23" w14:textId="1296D757" w:rsidR="00B4294F" w:rsidRDefault="00B4294F" w:rsidP="0052187C">
      <w:pPr>
        <w:pStyle w:val="ListParagraph"/>
        <w:numPr>
          <w:ilvl w:val="0"/>
          <w:numId w:val="19"/>
        </w:numPr>
      </w:pPr>
      <w:r>
        <w:rPr>
          <w:rFonts w:hint="eastAsia"/>
        </w:rPr>
        <w:t>实验室分析，类型不详</w:t>
      </w:r>
    </w:p>
    <w:p w14:paraId="0E2EDDDA" w14:textId="77777777" w:rsidR="007B5469" w:rsidRDefault="007B5469" w:rsidP="0052187C">
      <w:pPr>
        <w:pStyle w:val="ListParagraph"/>
        <w:numPr>
          <w:ilvl w:val="0"/>
          <w:numId w:val="19"/>
        </w:numPr>
      </w:pPr>
      <w:r>
        <w:rPr>
          <w:rFonts w:hint="eastAsia"/>
        </w:rPr>
        <w:t>未知</w:t>
      </w:r>
    </w:p>
    <w:p w14:paraId="3701A965" w14:textId="77777777" w:rsidR="00B4294F" w:rsidRDefault="00B4294F" w:rsidP="0052187C">
      <w:pPr>
        <w:pStyle w:val="ListParagraph"/>
        <w:numPr>
          <w:ilvl w:val="0"/>
          <w:numId w:val="19"/>
        </w:numPr>
        <w:pBdr>
          <w:bottom w:val="single" w:sz="6" w:space="1" w:color="auto"/>
        </w:pBdr>
      </w:pPr>
      <w:r>
        <w:rPr>
          <w:rFonts w:hint="eastAsia"/>
        </w:rPr>
        <w:t>其他</w:t>
      </w:r>
      <w:r w:rsidR="007B5469">
        <w:rPr>
          <w:rFonts w:hint="eastAsia"/>
          <w:u w:val="single"/>
        </w:rPr>
        <w:t xml:space="preserve">                   </w:t>
      </w:r>
    </w:p>
    <w:p w14:paraId="55CC602E" w14:textId="77777777" w:rsidR="0052187C" w:rsidRDefault="0052187C" w:rsidP="00072E23"/>
    <w:p w14:paraId="3717BF9C" w14:textId="77777777" w:rsidR="0052187C" w:rsidRDefault="0052187C" w:rsidP="00072E23"/>
    <w:p w14:paraId="251E8217" w14:textId="77777777" w:rsidR="00392BBF" w:rsidRDefault="00392BBF" w:rsidP="00072E23">
      <w:r>
        <w:rPr>
          <w:rFonts w:hint="eastAsia"/>
        </w:rPr>
        <w:t>本患者是否曾有过</w:t>
      </w:r>
      <w:r>
        <w:rPr>
          <w:rFonts w:hint="eastAsia"/>
        </w:rPr>
        <w:t>COVID-19</w:t>
      </w:r>
      <w:r>
        <w:rPr>
          <w:rFonts w:hint="eastAsia"/>
        </w:rPr>
        <w:t>感染的症状？</w:t>
      </w:r>
    </w:p>
    <w:p w14:paraId="1E716B99" w14:textId="77777777" w:rsidR="00392BBF" w:rsidRDefault="00392BBF" w:rsidP="00392BBF">
      <w:pPr>
        <w:pStyle w:val="ListParagraph"/>
        <w:numPr>
          <w:ilvl w:val="0"/>
          <w:numId w:val="7"/>
        </w:numPr>
      </w:pPr>
      <w:r>
        <w:rPr>
          <w:rFonts w:hint="eastAsia"/>
        </w:rPr>
        <w:t>有</w:t>
      </w:r>
    </w:p>
    <w:p w14:paraId="00398BC0" w14:textId="77777777" w:rsidR="00392BBF" w:rsidRDefault="00392BBF" w:rsidP="00392BBF">
      <w:pPr>
        <w:pStyle w:val="ListParagraph"/>
        <w:numPr>
          <w:ilvl w:val="0"/>
          <w:numId w:val="7"/>
        </w:numPr>
        <w:pBdr>
          <w:bottom w:val="single" w:sz="6" w:space="1" w:color="auto"/>
        </w:pBdr>
      </w:pPr>
      <w:r>
        <w:rPr>
          <w:rFonts w:hint="eastAsia"/>
        </w:rPr>
        <w:t>无</w:t>
      </w:r>
    </w:p>
    <w:p w14:paraId="3AB2FCF2" w14:textId="77777777" w:rsidR="00EF4E8C" w:rsidRDefault="00EF4E8C" w:rsidP="00392BBF">
      <w:pPr>
        <w:pStyle w:val="ListParagraph"/>
        <w:numPr>
          <w:ilvl w:val="0"/>
          <w:numId w:val="7"/>
        </w:numPr>
        <w:pBdr>
          <w:bottom w:val="single" w:sz="6" w:space="1" w:color="auto"/>
        </w:pBdr>
      </w:pPr>
      <w:r>
        <w:rPr>
          <w:rFonts w:hint="eastAsia"/>
        </w:rPr>
        <w:t>不详</w:t>
      </w:r>
    </w:p>
    <w:p w14:paraId="7F9EB298" w14:textId="77777777" w:rsidR="0052187C" w:rsidRDefault="0052187C" w:rsidP="00072E23"/>
    <w:p w14:paraId="063661EA" w14:textId="77777777" w:rsidR="00263BFB" w:rsidRDefault="00CB78D8" w:rsidP="00072E23">
      <w:r w:rsidRPr="000B0A3D">
        <w:rPr>
          <w:rFonts w:hint="eastAsia"/>
        </w:rPr>
        <w:t>COVID-19</w:t>
      </w:r>
      <w:r>
        <w:rPr>
          <w:rFonts w:hint="eastAsia"/>
        </w:rPr>
        <w:t>：</w:t>
      </w:r>
      <w:r w:rsidR="00EF4E8C">
        <w:rPr>
          <w:rFonts w:hint="eastAsia"/>
        </w:rPr>
        <w:t>如果是，</w:t>
      </w:r>
      <w:r>
        <w:rPr>
          <w:rFonts w:hint="eastAsia"/>
        </w:rPr>
        <w:t>感染病程中的临床症状</w:t>
      </w:r>
    </w:p>
    <w:p w14:paraId="6F5708AD" w14:textId="77777777" w:rsidR="00CB78D8" w:rsidRDefault="00CB78D8" w:rsidP="00072E23">
      <w:r>
        <w:rPr>
          <w:rFonts w:hint="eastAsia"/>
        </w:rPr>
        <w:t>（请选择所有出现的症状）</w:t>
      </w:r>
    </w:p>
    <w:p w14:paraId="78F4B74D" w14:textId="77777777" w:rsidR="00CB78D8" w:rsidRDefault="00CB78D8" w:rsidP="00263BFB">
      <w:pPr>
        <w:pStyle w:val="ListParagraph"/>
        <w:numPr>
          <w:ilvl w:val="0"/>
          <w:numId w:val="20"/>
        </w:numPr>
      </w:pPr>
      <w:r>
        <w:rPr>
          <w:rFonts w:hint="eastAsia"/>
        </w:rPr>
        <w:t>发热</w:t>
      </w:r>
    </w:p>
    <w:p w14:paraId="5F28F8E3" w14:textId="0CEAD9D5" w:rsidR="00CB78D8" w:rsidRDefault="00EF4E8C" w:rsidP="00263BFB">
      <w:pPr>
        <w:pStyle w:val="ListParagraph"/>
        <w:numPr>
          <w:ilvl w:val="0"/>
          <w:numId w:val="20"/>
        </w:numPr>
      </w:pPr>
      <w:r>
        <w:rPr>
          <w:rFonts w:hint="eastAsia"/>
        </w:rPr>
        <w:t>头</w:t>
      </w:r>
      <w:r w:rsidR="00CB78D8">
        <w:rPr>
          <w:rFonts w:hint="eastAsia"/>
        </w:rPr>
        <w:t>痛</w:t>
      </w:r>
    </w:p>
    <w:p w14:paraId="41E0F64E" w14:textId="77777777" w:rsidR="00CB78D8" w:rsidRDefault="00CB78D8" w:rsidP="00263BFB">
      <w:pPr>
        <w:pStyle w:val="ListParagraph"/>
        <w:numPr>
          <w:ilvl w:val="0"/>
          <w:numId w:val="20"/>
        </w:numPr>
      </w:pPr>
      <w:r>
        <w:rPr>
          <w:rFonts w:hint="eastAsia"/>
        </w:rPr>
        <w:t>咽痛</w:t>
      </w:r>
    </w:p>
    <w:p w14:paraId="6E55E001" w14:textId="77777777" w:rsidR="00CB78D8" w:rsidRDefault="00CB78D8" w:rsidP="00263BFB">
      <w:pPr>
        <w:pStyle w:val="ListParagraph"/>
        <w:numPr>
          <w:ilvl w:val="0"/>
          <w:numId w:val="20"/>
        </w:numPr>
      </w:pPr>
      <w:r>
        <w:rPr>
          <w:rFonts w:hint="eastAsia"/>
        </w:rPr>
        <w:t>咳嗽</w:t>
      </w:r>
    </w:p>
    <w:p w14:paraId="6F7F861D" w14:textId="77777777" w:rsidR="00CB78D8" w:rsidRDefault="00CB78D8" w:rsidP="00263BFB">
      <w:pPr>
        <w:pStyle w:val="ListParagraph"/>
        <w:numPr>
          <w:ilvl w:val="0"/>
          <w:numId w:val="20"/>
        </w:numPr>
      </w:pPr>
      <w:r>
        <w:rPr>
          <w:rFonts w:hint="eastAsia"/>
        </w:rPr>
        <w:t>气短</w:t>
      </w:r>
    </w:p>
    <w:p w14:paraId="0A48FB34" w14:textId="77777777" w:rsidR="00CB78D8" w:rsidRDefault="00CB78D8" w:rsidP="00263BFB">
      <w:pPr>
        <w:pStyle w:val="ListParagraph"/>
        <w:numPr>
          <w:ilvl w:val="0"/>
          <w:numId w:val="20"/>
        </w:numPr>
      </w:pPr>
      <w:r>
        <w:rPr>
          <w:rFonts w:hint="eastAsia"/>
        </w:rPr>
        <w:t>关节痛</w:t>
      </w:r>
    </w:p>
    <w:p w14:paraId="2CD9A653" w14:textId="77777777" w:rsidR="00CB78D8" w:rsidRDefault="00CB78D8" w:rsidP="00263BFB">
      <w:pPr>
        <w:pStyle w:val="ListParagraph"/>
        <w:numPr>
          <w:ilvl w:val="0"/>
          <w:numId w:val="20"/>
        </w:numPr>
      </w:pPr>
      <w:r>
        <w:rPr>
          <w:rFonts w:hint="eastAsia"/>
        </w:rPr>
        <w:t>肌肉痛</w:t>
      </w:r>
    </w:p>
    <w:p w14:paraId="34CE8CFA" w14:textId="77777777" w:rsidR="00CB78D8" w:rsidRDefault="00CB78D8" w:rsidP="00263BFB">
      <w:pPr>
        <w:pStyle w:val="ListParagraph"/>
        <w:numPr>
          <w:ilvl w:val="0"/>
          <w:numId w:val="20"/>
        </w:numPr>
      </w:pPr>
      <w:r>
        <w:rPr>
          <w:rFonts w:hint="eastAsia"/>
        </w:rPr>
        <w:t>胸痛</w:t>
      </w:r>
    </w:p>
    <w:p w14:paraId="73032FF4" w14:textId="77777777" w:rsidR="00CB78D8" w:rsidRDefault="00CB78D8" w:rsidP="00263BFB">
      <w:pPr>
        <w:pStyle w:val="ListParagraph"/>
        <w:numPr>
          <w:ilvl w:val="0"/>
          <w:numId w:val="20"/>
        </w:numPr>
      </w:pPr>
      <w:r>
        <w:rPr>
          <w:rFonts w:hint="eastAsia"/>
        </w:rPr>
        <w:t>腹痛</w:t>
      </w:r>
    </w:p>
    <w:p w14:paraId="5C539B60" w14:textId="66EB9100" w:rsidR="00CB78D8" w:rsidRDefault="00CB78D8" w:rsidP="00263BFB">
      <w:pPr>
        <w:pStyle w:val="ListParagraph"/>
        <w:numPr>
          <w:ilvl w:val="0"/>
          <w:numId w:val="20"/>
        </w:numPr>
      </w:pPr>
      <w:r>
        <w:rPr>
          <w:rFonts w:hint="eastAsia"/>
        </w:rPr>
        <w:t>腹泻、恶</w:t>
      </w:r>
      <w:r w:rsidR="001E0563">
        <w:rPr>
          <w:rFonts w:hint="eastAsia"/>
        </w:rPr>
        <w:t>心</w:t>
      </w:r>
      <w:r>
        <w:rPr>
          <w:rFonts w:hint="eastAsia"/>
        </w:rPr>
        <w:t>或呕吐</w:t>
      </w:r>
    </w:p>
    <w:p w14:paraId="0E7C95E8" w14:textId="77777777" w:rsidR="00CB78D8" w:rsidRDefault="00CB78D8" w:rsidP="00263BFB">
      <w:pPr>
        <w:pStyle w:val="ListParagraph"/>
        <w:numPr>
          <w:ilvl w:val="0"/>
          <w:numId w:val="20"/>
        </w:numPr>
      </w:pPr>
      <w:r>
        <w:rPr>
          <w:rFonts w:hint="eastAsia"/>
        </w:rPr>
        <w:t>流涕</w:t>
      </w:r>
    </w:p>
    <w:p w14:paraId="5C8FAB90" w14:textId="527532CB" w:rsidR="00CB78D8" w:rsidRDefault="009C3819" w:rsidP="00263BFB">
      <w:pPr>
        <w:pStyle w:val="ListParagraph"/>
        <w:numPr>
          <w:ilvl w:val="0"/>
          <w:numId w:val="20"/>
        </w:numPr>
      </w:pPr>
      <w:r>
        <w:rPr>
          <w:rFonts w:hint="eastAsia"/>
        </w:rPr>
        <w:t>易激惹</w:t>
      </w:r>
      <w:r>
        <w:rPr>
          <w:rFonts w:hint="eastAsia"/>
        </w:rPr>
        <w:t>/</w:t>
      </w:r>
      <w:r>
        <w:rPr>
          <w:rFonts w:hint="eastAsia"/>
        </w:rPr>
        <w:t>意识</w:t>
      </w:r>
      <w:r w:rsidR="00A27107">
        <w:rPr>
          <w:rFonts w:hint="eastAsia"/>
        </w:rPr>
        <w:t>障碍</w:t>
      </w:r>
    </w:p>
    <w:p w14:paraId="0EB59BB1" w14:textId="77777777" w:rsidR="00CB78D8" w:rsidRDefault="009C3819" w:rsidP="00263BFB">
      <w:pPr>
        <w:pStyle w:val="ListParagraph"/>
        <w:numPr>
          <w:ilvl w:val="0"/>
          <w:numId w:val="20"/>
        </w:numPr>
      </w:pPr>
      <w:r>
        <w:rPr>
          <w:rFonts w:hint="eastAsia"/>
        </w:rPr>
        <w:t>全身不适</w:t>
      </w:r>
    </w:p>
    <w:p w14:paraId="682289C0" w14:textId="77777777" w:rsidR="003B1AA2" w:rsidRDefault="003B1AA2" w:rsidP="00263BFB">
      <w:pPr>
        <w:pStyle w:val="ListParagraph"/>
        <w:numPr>
          <w:ilvl w:val="0"/>
          <w:numId w:val="20"/>
        </w:numPr>
      </w:pPr>
      <w:r w:rsidRPr="003B1AA2">
        <w:rPr>
          <w:rFonts w:hint="eastAsia"/>
        </w:rPr>
        <w:t>嗅觉丧失</w:t>
      </w:r>
    </w:p>
    <w:p w14:paraId="100B6A49" w14:textId="77777777" w:rsidR="003B1AA2" w:rsidRDefault="003B1AA2" w:rsidP="00263BFB">
      <w:pPr>
        <w:pStyle w:val="ListParagraph"/>
        <w:numPr>
          <w:ilvl w:val="0"/>
          <w:numId w:val="20"/>
        </w:numPr>
      </w:pPr>
      <w:r w:rsidRPr="003B1AA2">
        <w:rPr>
          <w:rFonts w:hint="eastAsia"/>
        </w:rPr>
        <w:t>味觉障碍</w:t>
      </w:r>
    </w:p>
    <w:p w14:paraId="20F93CB3" w14:textId="77777777" w:rsidR="00CB78D8" w:rsidRDefault="009C3819" w:rsidP="00263BFB">
      <w:pPr>
        <w:pStyle w:val="ListParagraph"/>
        <w:numPr>
          <w:ilvl w:val="0"/>
          <w:numId w:val="20"/>
        </w:numPr>
      </w:pPr>
      <w:r>
        <w:rPr>
          <w:rFonts w:hint="eastAsia"/>
        </w:rPr>
        <w:t>其他</w:t>
      </w:r>
    </w:p>
    <w:p w14:paraId="0418F9F7" w14:textId="77777777" w:rsidR="009C3819" w:rsidRDefault="009C3819" w:rsidP="009C3819"/>
    <w:p w14:paraId="4D3A1F05" w14:textId="77777777" w:rsidR="009C3819" w:rsidRDefault="009C3819" w:rsidP="009C3819">
      <w:r w:rsidRPr="000B0A3D">
        <w:rPr>
          <w:rFonts w:hint="eastAsia"/>
        </w:rPr>
        <w:t>COVID-19</w:t>
      </w:r>
      <w:r>
        <w:rPr>
          <w:rFonts w:hint="eastAsia"/>
        </w:rPr>
        <w:t>其他临床症状，请指明：</w:t>
      </w:r>
    </w:p>
    <w:p w14:paraId="49C4D5B0" w14:textId="77777777" w:rsidR="009C3819" w:rsidRDefault="009C3819" w:rsidP="009C3819">
      <w:pPr>
        <w:pBdr>
          <w:bottom w:val="single" w:sz="6" w:space="1" w:color="auto"/>
        </w:pBdr>
        <w:rPr>
          <w:u w:val="single"/>
        </w:rPr>
      </w:pPr>
      <w:r>
        <w:rPr>
          <w:rFonts w:hint="eastAsia"/>
          <w:u w:val="single"/>
        </w:rPr>
        <w:t xml:space="preserve">                             </w:t>
      </w:r>
    </w:p>
    <w:p w14:paraId="1F4696BC" w14:textId="77777777" w:rsidR="00263BFB" w:rsidRDefault="00263BFB" w:rsidP="009C3819"/>
    <w:p w14:paraId="72115CF2" w14:textId="77777777" w:rsidR="00137A81" w:rsidRDefault="00B22E8A" w:rsidP="009C3819">
      <w:r w:rsidRPr="000B0A3D">
        <w:rPr>
          <w:rFonts w:hint="eastAsia"/>
        </w:rPr>
        <w:t>COVID-19</w:t>
      </w:r>
      <w:r>
        <w:rPr>
          <w:rFonts w:hint="eastAsia"/>
        </w:rPr>
        <w:t>：治疗（</w:t>
      </w:r>
      <w:r w:rsidR="00221610">
        <w:rPr>
          <w:rFonts w:hint="eastAsia"/>
        </w:rPr>
        <w:t>仅选择治疗本次感染的药物。治疗基础风湿病的药物将在下一部分列出</w:t>
      </w:r>
      <w:r>
        <w:rPr>
          <w:rFonts w:hint="eastAsia"/>
        </w:rPr>
        <w:t>）</w:t>
      </w:r>
      <w:r w:rsidR="00221610">
        <w:rPr>
          <w:rFonts w:hint="eastAsia"/>
        </w:rPr>
        <w:t>。</w:t>
      </w:r>
    </w:p>
    <w:p w14:paraId="1F27A807" w14:textId="77777777" w:rsidR="00B22E8A" w:rsidRDefault="00221610" w:rsidP="009C3819">
      <w:r>
        <w:rPr>
          <w:rFonts w:hint="eastAsia"/>
        </w:rPr>
        <w:t>（请选择所有使用过的治疗）</w:t>
      </w:r>
    </w:p>
    <w:p w14:paraId="4F65CE9D" w14:textId="77777777" w:rsidR="00221610" w:rsidRDefault="00A61346" w:rsidP="00263BFB">
      <w:pPr>
        <w:pStyle w:val="ListParagraph"/>
        <w:numPr>
          <w:ilvl w:val="0"/>
          <w:numId w:val="21"/>
        </w:numPr>
      </w:pPr>
      <w:r>
        <w:rPr>
          <w:rFonts w:hint="eastAsia"/>
        </w:rPr>
        <w:t>除支持治疗外未予</w:t>
      </w:r>
      <w:r w:rsidR="001256B4">
        <w:rPr>
          <w:rFonts w:hint="eastAsia"/>
        </w:rPr>
        <w:t>特殊</w:t>
      </w:r>
      <w:r>
        <w:rPr>
          <w:rFonts w:hint="eastAsia"/>
        </w:rPr>
        <w:t>治疗</w:t>
      </w:r>
    </w:p>
    <w:p w14:paraId="0FB42E1C" w14:textId="77777777" w:rsidR="00A61346" w:rsidRDefault="00A61346" w:rsidP="00263BFB">
      <w:pPr>
        <w:pStyle w:val="ListParagraph"/>
        <w:numPr>
          <w:ilvl w:val="0"/>
          <w:numId w:val="21"/>
        </w:numPr>
      </w:pPr>
      <w:r w:rsidRPr="00A61346">
        <w:rPr>
          <w:rFonts w:hint="eastAsia"/>
        </w:rPr>
        <w:t>瑞德西韦</w:t>
      </w:r>
      <w:r w:rsidR="00DE318F">
        <w:rPr>
          <w:rFonts w:hint="eastAsia"/>
        </w:rPr>
        <w:t>（</w:t>
      </w:r>
      <w:r w:rsidR="00DE318F" w:rsidRPr="00DE318F">
        <w:t>Remdesivir</w:t>
      </w:r>
      <w:r w:rsidR="00DE318F">
        <w:rPr>
          <w:rFonts w:hint="eastAsia"/>
        </w:rPr>
        <w:t>）</w:t>
      </w:r>
    </w:p>
    <w:p w14:paraId="0E59B02E" w14:textId="3E520D8C" w:rsidR="00A61346" w:rsidRDefault="00A61346" w:rsidP="00263BFB">
      <w:pPr>
        <w:pStyle w:val="ListParagraph"/>
        <w:numPr>
          <w:ilvl w:val="0"/>
          <w:numId w:val="21"/>
        </w:numPr>
      </w:pPr>
      <w:r>
        <w:rPr>
          <w:rFonts w:hint="eastAsia"/>
        </w:rPr>
        <w:t>洛匹那韦</w:t>
      </w:r>
      <w:r>
        <w:rPr>
          <w:rFonts w:hint="eastAsia"/>
        </w:rPr>
        <w:t>/</w:t>
      </w:r>
      <w:r w:rsidRPr="00A61346">
        <w:rPr>
          <w:rFonts w:hint="eastAsia"/>
        </w:rPr>
        <w:t>利托那韦</w:t>
      </w:r>
      <w:r w:rsidR="00DE318F">
        <w:rPr>
          <w:rFonts w:hint="eastAsia"/>
        </w:rPr>
        <w:t>（</w:t>
      </w:r>
      <w:r w:rsidR="00DE318F" w:rsidRPr="00DE318F">
        <w:t>Lopinavir/ritonavir</w:t>
      </w:r>
      <w:r w:rsidR="00DE318F">
        <w:rPr>
          <w:rFonts w:hint="eastAsia"/>
        </w:rPr>
        <w:t>）</w:t>
      </w:r>
    </w:p>
    <w:p w14:paraId="15D7A68C" w14:textId="77777777" w:rsidR="009F04CC" w:rsidRDefault="009F04CC" w:rsidP="009F04CC">
      <w:pPr>
        <w:pStyle w:val="ListParagraph"/>
        <w:numPr>
          <w:ilvl w:val="0"/>
          <w:numId w:val="21"/>
        </w:numPr>
      </w:pPr>
      <w:r>
        <w:rPr>
          <w:rFonts w:hint="eastAsia"/>
        </w:rPr>
        <w:lastRenderedPageBreak/>
        <w:t>奥司他韦</w:t>
      </w:r>
      <w:r>
        <w:rPr>
          <w:rFonts w:hint="eastAsia"/>
        </w:rPr>
        <w:t>Oseltamivir</w:t>
      </w:r>
    </w:p>
    <w:p w14:paraId="0D1CF72B" w14:textId="5C31BB4A" w:rsidR="009F04CC" w:rsidRDefault="009F04CC" w:rsidP="009F04CC">
      <w:pPr>
        <w:pStyle w:val="ListParagraph"/>
        <w:numPr>
          <w:ilvl w:val="0"/>
          <w:numId w:val="21"/>
        </w:numPr>
      </w:pPr>
      <w:r>
        <w:rPr>
          <w:rFonts w:hint="eastAsia"/>
        </w:rPr>
        <w:t>法维拉韦</w:t>
      </w:r>
      <w:r>
        <w:rPr>
          <w:rFonts w:hint="eastAsia"/>
        </w:rPr>
        <w:t>Favipiravir</w:t>
      </w:r>
    </w:p>
    <w:p w14:paraId="6CDE9856" w14:textId="1F64B014" w:rsidR="009F04CC" w:rsidRDefault="009F04CC" w:rsidP="009F04CC">
      <w:pPr>
        <w:pStyle w:val="ListParagraph"/>
        <w:numPr>
          <w:ilvl w:val="0"/>
          <w:numId w:val="21"/>
        </w:numPr>
      </w:pPr>
      <w:r>
        <w:rPr>
          <w:rFonts w:hint="eastAsia"/>
        </w:rPr>
        <w:t>阿奇霉素</w:t>
      </w:r>
      <w:r>
        <w:rPr>
          <w:rFonts w:hint="eastAsia"/>
        </w:rPr>
        <w:t>Azithromycin</w:t>
      </w:r>
    </w:p>
    <w:p w14:paraId="21C89D8B" w14:textId="2350805A" w:rsidR="00A61346" w:rsidRDefault="00A61346" w:rsidP="00263BFB">
      <w:pPr>
        <w:pStyle w:val="ListParagraph"/>
        <w:numPr>
          <w:ilvl w:val="0"/>
          <w:numId w:val="21"/>
        </w:numPr>
      </w:pPr>
      <w:r>
        <w:rPr>
          <w:rFonts w:hint="eastAsia"/>
        </w:rPr>
        <w:t>抗疟药（例如：氯喹、羟氯喹）</w:t>
      </w:r>
    </w:p>
    <w:p w14:paraId="6258CE11" w14:textId="341A65CC" w:rsidR="009F04CC" w:rsidRDefault="009F04CC" w:rsidP="00263BFB">
      <w:pPr>
        <w:pStyle w:val="ListParagraph"/>
        <w:numPr>
          <w:ilvl w:val="0"/>
          <w:numId w:val="21"/>
        </w:numPr>
      </w:pPr>
      <w:r w:rsidRPr="009F04CC">
        <w:rPr>
          <w:rFonts w:hint="eastAsia"/>
        </w:rPr>
        <w:t>IL-1b</w:t>
      </w:r>
      <w:r w:rsidRPr="009F04CC">
        <w:rPr>
          <w:rFonts w:hint="eastAsia"/>
        </w:rPr>
        <w:t>抑制剂</w:t>
      </w:r>
      <w:r w:rsidRPr="009F04CC">
        <w:rPr>
          <w:rFonts w:hint="eastAsia"/>
        </w:rPr>
        <w:t xml:space="preserve"> (</w:t>
      </w:r>
      <w:r w:rsidRPr="009F04CC">
        <w:rPr>
          <w:rFonts w:hint="eastAsia"/>
        </w:rPr>
        <w:t>例如：阿纳金拉</w:t>
      </w:r>
      <w:r w:rsidRPr="009F04CC">
        <w:rPr>
          <w:rFonts w:hint="eastAsia"/>
        </w:rPr>
        <w:t xml:space="preserve">anakinra, </w:t>
      </w:r>
      <w:r w:rsidRPr="009F04CC">
        <w:rPr>
          <w:rFonts w:hint="eastAsia"/>
        </w:rPr>
        <w:t>卡那基单抗</w:t>
      </w:r>
      <w:r w:rsidRPr="009F04CC">
        <w:rPr>
          <w:rFonts w:hint="eastAsia"/>
        </w:rPr>
        <w:t>canakinumab)</w:t>
      </w:r>
    </w:p>
    <w:p w14:paraId="2850A641" w14:textId="73C00D5C" w:rsidR="00221610" w:rsidRDefault="00A61346" w:rsidP="00263BFB">
      <w:pPr>
        <w:pStyle w:val="ListParagraph"/>
        <w:numPr>
          <w:ilvl w:val="0"/>
          <w:numId w:val="21"/>
        </w:numPr>
      </w:pPr>
      <w:r>
        <w:rPr>
          <w:rFonts w:hint="eastAsia"/>
        </w:rPr>
        <w:t>白介素</w:t>
      </w:r>
      <w:r>
        <w:rPr>
          <w:rFonts w:hint="eastAsia"/>
        </w:rPr>
        <w:t>6</w:t>
      </w:r>
      <w:r>
        <w:rPr>
          <w:rFonts w:hint="eastAsia"/>
        </w:rPr>
        <w:t>抑制剂（例如：</w:t>
      </w:r>
      <w:r w:rsidRPr="00A61346">
        <w:rPr>
          <w:rFonts w:hint="eastAsia"/>
        </w:rPr>
        <w:t>托珠单抗</w:t>
      </w:r>
      <w:r>
        <w:rPr>
          <w:rFonts w:hint="eastAsia"/>
        </w:rPr>
        <w:t>、</w:t>
      </w:r>
      <w:r w:rsidR="00C24A30" w:rsidRPr="00C24A30">
        <w:t>sarilumab</w:t>
      </w:r>
      <w:r w:rsidR="00C24A30">
        <w:rPr>
          <w:rFonts w:hint="eastAsia"/>
        </w:rPr>
        <w:t>、</w:t>
      </w:r>
      <w:r w:rsidR="00DE318F" w:rsidRPr="00DE318F">
        <w:t>siltuximab</w:t>
      </w:r>
      <w:r>
        <w:rPr>
          <w:rFonts w:hint="eastAsia"/>
        </w:rPr>
        <w:t>）</w:t>
      </w:r>
    </w:p>
    <w:p w14:paraId="29CD82DA" w14:textId="458F8D1D" w:rsidR="009F04CC" w:rsidRDefault="009F04CC" w:rsidP="00263BFB">
      <w:pPr>
        <w:pStyle w:val="ListParagraph"/>
        <w:numPr>
          <w:ilvl w:val="0"/>
          <w:numId w:val="21"/>
        </w:numPr>
      </w:pPr>
      <w:r>
        <w:rPr>
          <w:rFonts w:hint="eastAsia"/>
          <w:lang w:eastAsia="zh-TW"/>
        </w:rPr>
        <w:t>秋水仙素</w:t>
      </w:r>
      <w:r>
        <w:t>Colchicine</w:t>
      </w:r>
    </w:p>
    <w:p w14:paraId="3906CD67" w14:textId="77777777" w:rsidR="00BC4973" w:rsidRDefault="00BC4973" w:rsidP="00263BFB">
      <w:pPr>
        <w:pStyle w:val="ListParagraph"/>
        <w:numPr>
          <w:ilvl w:val="0"/>
          <w:numId w:val="21"/>
        </w:numPr>
      </w:pPr>
      <w:r w:rsidRPr="00BC4973">
        <w:rPr>
          <w:rFonts w:hint="eastAsia"/>
        </w:rPr>
        <w:t>贝伐珠单抗</w:t>
      </w:r>
      <w:r>
        <w:rPr>
          <w:rFonts w:hint="eastAsia"/>
        </w:rPr>
        <w:t>（</w:t>
      </w:r>
      <w:r>
        <w:t>Bevacizumab</w:t>
      </w:r>
      <w:r>
        <w:rPr>
          <w:rFonts w:hint="eastAsia"/>
        </w:rPr>
        <w:t>）</w:t>
      </w:r>
    </w:p>
    <w:p w14:paraId="5502AE53" w14:textId="5E161F6A" w:rsidR="00BC4973" w:rsidRDefault="00BC4973" w:rsidP="00263BFB">
      <w:pPr>
        <w:pStyle w:val="ListParagraph"/>
        <w:numPr>
          <w:ilvl w:val="0"/>
          <w:numId w:val="21"/>
        </w:numPr>
      </w:pPr>
      <w:r>
        <w:rPr>
          <w:rFonts w:hint="eastAsia"/>
        </w:rPr>
        <w:t>JAK</w:t>
      </w:r>
      <w:r>
        <w:rPr>
          <w:rFonts w:hint="eastAsia"/>
        </w:rPr>
        <w:t>抑制剂（例如：</w:t>
      </w:r>
      <w:r w:rsidRPr="00BC4973">
        <w:rPr>
          <w:rFonts w:hint="eastAsia"/>
        </w:rPr>
        <w:t>托法替布</w:t>
      </w:r>
      <w:r w:rsidR="009F04CC">
        <w:t>tofacitib</w:t>
      </w:r>
      <w:r>
        <w:rPr>
          <w:rFonts w:hint="eastAsia"/>
        </w:rPr>
        <w:t>、</w:t>
      </w:r>
      <w:r w:rsidR="000E13C2">
        <w:rPr>
          <w:rFonts w:hint="eastAsia"/>
        </w:rPr>
        <w:t>巴瑞</w:t>
      </w:r>
      <w:r w:rsidR="00BF7AB7" w:rsidRPr="00BF7AB7">
        <w:rPr>
          <w:rFonts w:hint="eastAsia"/>
        </w:rPr>
        <w:t>替尼</w:t>
      </w:r>
      <w:r w:rsidR="009E57C2">
        <w:rPr>
          <w:rFonts w:hint="eastAsia"/>
        </w:rPr>
        <w:t>[</w:t>
      </w:r>
      <w:r w:rsidR="009E57C2">
        <w:t>baricitinib</w:t>
      </w:r>
      <w:r w:rsidR="009E57C2">
        <w:rPr>
          <w:rFonts w:hint="eastAsia"/>
        </w:rPr>
        <w:t>]</w:t>
      </w:r>
      <w:r w:rsidR="009E57C2">
        <w:rPr>
          <w:rFonts w:hint="eastAsia"/>
        </w:rPr>
        <w:t>、</w:t>
      </w:r>
      <w:r w:rsidR="00BF7AB7" w:rsidRPr="00BF7AB7">
        <w:t>upadacitinib</w:t>
      </w:r>
      <w:r w:rsidR="009F04CC">
        <w:rPr>
          <w:rFonts w:hint="eastAsia"/>
        </w:rPr>
        <w:t>、</w:t>
      </w:r>
      <w:r w:rsidR="009F04CC">
        <w:t>ruxolitinib</w:t>
      </w:r>
      <w:r>
        <w:rPr>
          <w:rFonts w:hint="eastAsia"/>
        </w:rPr>
        <w:t>）</w:t>
      </w:r>
    </w:p>
    <w:p w14:paraId="62E6920C" w14:textId="77777777" w:rsidR="009E57C2" w:rsidRDefault="00387CDF" w:rsidP="00263BFB">
      <w:pPr>
        <w:pStyle w:val="ListParagraph"/>
        <w:numPr>
          <w:ilvl w:val="0"/>
          <w:numId w:val="21"/>
        </w:numPr>
      </w:pPr>
      <w:r>
        <w:rPr>
          <w:rFonts w:hint="eastAsia"/>
        </w:rPr>
        <w:t>丝氨酸蛋白酶抑制物</w:t>
      </w:r>
      <w:r w:rsidR="006B5135">
        <w:rPr>
          <w:rFonts w:hint="eastAsia"/>
        </w:rPr>
        <w:t>（</w:t>
      </w:r>
      <w:r w:rsidRPr="00387CDF">
        <w:t>Serpin</w:t>
      </w:r>
      <w:r w:rsidR="006B5135">
        <w:rPr>
          <w:rFonts w:hint="eastAsia"/>
        </w:rPr>
        <w:t>）</w:t>
      </w:r>
      <w:r>
        <w:rPr>
          <w:rFonts w:hint="eastAsia"/>
        </w:rPr>
        <w:t>抑制剂</w:t>
      </w:r>
    </w:p>
    <w:p w14:paraId="427DC5C7" w14:textId="77777777" w:rsidR="009E57C2" w:rsidRDefault="001256B4" w:rsidP="00263BFB">
      <w:pPr>
        <w:pStyle w:val="ListParagraph"/>
        <w:numPr>
          <w:ilvl w:val="0"/>
          <w:numId w:val="21"/>
        </w:numPr>
      </w:pPr>
      <w:r w:rsidRPr="001256B4">
        <w:rPr>
          <w:rFonts w:hint="eastAsia"/>
        </w:rPr>
        <w:t>环索奈德</w:t>
      </w:r>
      <w:r>
        <w:rPr>
          <w:rFonts w:hint="eastAsia"/>
        </w:rPr>
        <w:t>（</w:t>
      </w:r>
      <w:r w:rsidRPr="001256B4">
        <w:t>Ciclesonide</w:t>
      </w:r>
      <w:r>
        <w:rPr>
          <w:rFonts w:hint="eastAsia"/>
        </w:rPr>
        <w:t>）</w:t>
      </w:r>
    </w:p>
    <w:p w14:paraId="6E1940F3" w14:textId="77777777" w:rsidR="00221610" w:rsidRDefault="001256B4" w:rsidP="00263BFB">
      <w:pPr>
        <w:pStyle w:val="ListParagraph"/>
        <w:numPr>
          <w:ilvl w:val="0"/>
          <w:numId w:val="21"/>
        </w:numPr>
      </w:pPr>
      <w:r>
        <w:rPr>
          <w:rFonts w:hint="eastAsia"/>
        </w:rPr>
        <w:t>糖皮质激素</w:t>
      </w:r>
    </w:p>
    <w:p w14:paraId="59DDAC6D" w14:textId="77777777" w:rsidR="00C24A30" w:rsidRDefault="00C24A30" w:rsidP="00C24A30">
      <w:pPr>
        <w:pStyle w:val="ListParagraph"/>
        <w:numPr>
          <w:ilvl w:val="0"/>
          <w:numId w:val="21"/>
        </w:numPr>
      </w:pPr>
      <w:r w:rsidRPr="002C43FA">
        <w:rPr>
          <w:rFonts w:hint="eastAsia"/>
        </w:rPr>
        <w:t>静脉免疫球蛋白</w:t>
      </w:r>
      <w:r>
        <w:rPr>
          <w:rFonts w:hint="eastAsia"/>
        </w:rPr>
        <w:t>（</w:t>
      </w:r>
      <w:r>
        <w:rPr>
          <w:rFonts w:hint="eastAsia"/>
        </w:rPr>
        <w:t>IVIG</w:t>
      </w:r>
      <w:r>
        <w:rPr>
          <w:rFonts w:hint="eastAsia"/>
        </w:rPr>
        <w:t>）</w:t>
      </w:r>
    </w:p>
    <w:p w14:paraId="282CBF12" w14:textId="77777777" w:rsidR="001256B4" w:rsidRDefault="001256B4" w:rsidP="00263BFB">
      <w:pPr>
        <w:pStyle w:val="ListParagraph"/>
        <w:numPr>
          <w:ilvl w:val="0"/>
          <w:numId w:val="21"/>
        </w:numPr>
      </w:pPr>
      <w:r>
        <w:rPr>
          <w:rFonts w:hint="eastAsia"/>
        </w:rPr>
        <w:t>康复者血浆</w:t>
      </w:r>
    </w:p>
    <w:p w14:paraId="57AAD77A" w14:textId="77777777" w:rsidR="00221610" w:rsidRDefault="001256B4" w:rsidP="00263BFB">
      <w:pPr>
        <w:pStyle w:val="ListParagraph"/>
        <w:numPr>
          <w:ilvl w:val="0"/>
          <w:numId w:val="21"/>
        </w:numPr>
        <w:pBdr>
          <w:bottom w:val="single" w:sz="6" w:space="1" w:color="auto"/>
        </w:pBdr>
      </w:pPr>
      <w:r>
        <w:rPr>
          <w:rFonts w:hint="eastAsia"/>
        </w:rPr>
        <w:t>其他</w:t>
      </w:r>
    </w:p>
    <w:p w14:paraId="5019372A" w14:textId="77777777" w:rsidR="00263BFB" w:rsidRDefault="00263BFB" w:rsidP="001256B4">
      <w:pPr>
        <w:widowControl/>
        <w:jc w:val="left"/>
      </w:pPr>
    </w:p>
    <w:p w14:paraId="726629E9" w14:textId="77777777" w:rsidR="001256B4" w:rsidRDefault="001256B4" w:rsidP="001E4CCC">
      <w:r w:rsidRPr="000B0A3D">
        <w:rPr>
          <w:rFonts w:hint="eastAsia"/>
        </w:rPr>
        <w:t>COVID-19</w:t>
      </w:r>
      <w:r w:rsidR="001E4CCC">
        <w:rPr>
          <w:rFonts w:hint="eastAsia"/>
        </w:rPr>
        <w:t>：治疗，附加说明</w:t>
      </w:r>
      <w:r w:rsidR="00C24A30">
        <w:rPr>
          <w:rFonts w:hint="eastAsia"/>
        </w:rPr>
        <w:t>/</w:t>
      </w:r>
      <w:r w:rsidR="00C24A30">
        <w:rPr>
          <w:rFonts w:hint="eastAsia"/>
        </w:rPr>
        <w:t>其他</w:t>
      </w:r>
      <w:r>
        <w:rPr>
          <w:rFonts w:hint="eastAsia"/>
        </w:rPr>
        <w:t>：</w:t>
      </w:r>
    </w:p>
    <w:p w14:paraId="5462BFD0" w14:textId="77777777" w:rsidR="001256B4" w:rsidRPr="001E4CCC" w:rsidRDefault="001256B4" w:rsidP="001E4CCC">
      <w:pPr>
        <w:pBdr>
          <w:bottom w:val="single" w:sz="6" w:space="1" w:color="auto"/>
        </w:pBdr>
        <w:rPr>
          <w:u w:val="single"/>
        </w:rPr>
      </w:pPr>
      <w:r w:rsidRPr="001E4CCC">
        <w:rPr>
          <w:rFonts w:hint="eastAsia"/>
          <w:u w:val="single"/>
        </w:rPr>
        <w:t xml:space="preserve">                             </w:t>
      </w:r>
    </w:p>
    <w:p w14:paraId="6B656541" w14:textId="77777777" w:rsidR="00072E23" w:rsidRPr="001E4CCC" w:rsidRDefault="00072E23" w:rsidP="00072E23"/>
    <w:p w14:paraId="2BEA4E86" w14:textId="77777777" w:rsidR="001E4CCC" w:rsidRDefault="001E4CCC" w:rsidP="00072E23">
      <w:r w:rsidRPr="001E4CCC">
        <w:rPr>
          <w:rFonts w:hint="eastAsia"/>
        </w:rPr>
        <w:t>该患者是否</w:t>
      </w:r>
      <w:r>
        <w:rPr>
          <w:rFonts w:hint="eastAsia"/>
        </w:rPr>
        <w:t>死亡？</w:t>
      </w:r>
    </w:p>
    <w:p w14:paraId="26B960E6" w14:textId="77777777" w:rsidR="009F04CC" w:rsidRDefault="009F04CC" w:rsidP="009F04CC">
      <w:pPr>
        <w:pStyle w:val="ListParagraph"/>
        <w:numPr>
          <w:ilvl w:val="0"/>
          <w:numId w:val="10"/>
        </w:numPr>
      </w:pPr>
      <w:r>
        <w:rPr>
          <w:rFonts w:hint="eastAsia"/>
        </w:rPr>
        <w:t>已死亡</w:t>
      </w:r>
    </w:p>
    <w:p w14:paraId="30C71872" w14:textId="77777777" w:rsidR="009F04CC" w:rsidRDefault="009F04CC" w:rsidP="009F04CC">
      <w:pPr>
        <w:pStyle w:val="ListParagraph"/>
        <w:numPr>
          <w:ilvl w:val="0"/>
          <w:numId w:val="10"/>
        </w:numPr>
        <w:pBdr>
          <w:bottom w:val="single" w:sz="6" w:space="1" w:color="auto"/>
        </w:pBdr>
      </w:pPr>
      <w:r>
        <w:rPr>
          <w:rFonts w:hint="eastAsia"/>
        </w:rPr>
        <w:t>未死亡</w:t>
      </w:r>
    </w:p>
    <w:p w14:paraId="61018C6D" w14:textId="77777777" w:rsidR="009F04CC" w:rsidRDefault="009F04CC" w:rsidP="009F04CC">
      <w:pPr>
        <w:pStyle w:val="ListParagraph"/>
        <w:numPr>
          <w:ilvl w:val="0"/>
          <w:numId w:val="10"/>
        </w:numPr>
        <w:pBdr>
          <w:bottom w:val="single" w:sz="6" w:space="1" w:color="auto"/>
        </w:pBdr>
        <w:rPr>
          <w:lang w:eastAsia="zh-TW"/>
        </w:rPr>
      </w:pPr>
      <w:r>
        <w:rPr>
          <w:rFonts w:hint="eastAsia"/>
        </w:rPr>
        <w:t>未知</w:t>
      </w:r>
    </w:p>
    <w:p w14:paraId="7F189518" w14:textId="3726E2AF" w:rsidR="001E4CCC" w:rsidRDefault="001E4CCC" w:rsidP="00BA2831">
      <w:pPr>
        <w:pStyle w:val="ListParagraph"/>
        <w:ind w:firstLine="0"/>
      </w:pPr>
    </w:p>
    <w:p w14:paraId="7F24465C" w14:textId="77777777" w:rsidR="00F56276" w:rsidRDefault="00F56276" w:rsidP="00072E23">
      <w:r>
        <w:rPr>
          <w:rFonts w:hint="eastAsia"/>
        </w:rPr>
        <w:t>如果死亡，</w:t>
      </w:r>
    </w:p>
    <w:p w14:paraId="44B071EC" w14:textId="3C7AE8BD" w:rsidR="00AD77CF" w:rsidRDefault="001E4CCC" w:rsidP="00887B49">
      <w:r>
        <w:rPr>
          <w:rFonts w:hint="eastAsia"/>
        </w:rPr>
        <w:t>从症状出现到死亡的</w:t>
      </w:r>
      <w:r w:rsidR="00F56276">
        <w:rPr>
          <w:rFonts w:hint="eastAsia"/>
        </w:rPr>
        <w:t>天数</w:t>
      </w:r>
      <w:r w:rsidR="00255A5D">
        <w:rPr>
          <w:rFonts w:hint="eastAsia"/>
        </w:rPr>
        <w:t>大</w:t>
      </w:r>
      <w:r w:rsidR="00F56276">
        <w:rPr>
          <w:rFonts w:hint="eastAsia"/>
        </w:rPr>
        <w:t>约为</w:t>
      </w:r>
      <w:r>
        <w:rPr>
          <w:rFonts w:hint="eastAsia"/>
          <w:u w:val="single"/>
        </w:rPr>
        <w:t xml:space="preserve">      </w:t>
      </w:r>
    </w:p>
    <w:p w14:paraId="400F3BA8" w14:textId="77777777" w:rsidR="00263BFB" w:rsidRDefault="00263BFB" w:rsidP="00072E23"/>
    <w:p w14:paraId="23707C77" w14:textId="77777777" w:rsidR="001E4CCC" w:rsidRDefault="00255A5D" w:rsidP="00072E23">
      <w:r>
        <w:rPr>
          <w:rFonts w:hint="eastAsia"/>
        </w:rPr>
        <w:t>如果未死亡，</w:t>
      </w:r>
      <w:r w:rsidR="00E2242C">
        <w:rPr>
          <w:rFonts w:hint="eastAsia"/>
        </w:rPr>
        <w:t>在本次报告时，患者的症状是否已缓解？</w:t>
      </w:r>
    </w:p>
    <w:p w14:paraId="2D63B24E" w14:textId="77777777" w:rsidR="00E2242C" w:rsidRDefault="00E2242C" w:rsidP="00E2242C">
      <w:pPr>
        <w:pStyle w:val="ListParagraph"/>
        <w:numPr>
          <w:ilvl w:val="0"/>
          <w:numId w:val="11"/>
        </w:numPr>
      </w:pPr>
      <w:r>
        <w:rPr>
          <w:rFonts w:hint="eastAsia"/>
        </w:rPr>
        <w:t>是</w:t>
      </w:r>
    </w:p>
    <w:p w14:paraId="64BC2257" w14:textId="77777777" w:rsidR="00E2242C" w:rsidRDefault="00E2242C" w:rsidP="00E2242C">
      <w:pPr>
        <w:pStyle w:val="ListParagraph"/>
        <w:numPr>
          <w:ilvl w:val="0"/>
          <w:numId w:val="11"/>
        </w:numPr>
      </w:pPr>
      <w:r>
        <w:rPr>
          <w:rFonts w:hint="eastAsia"/>
        </w:rPr>
        <w:t>否</w:t>
      </w:r>
    </w:p>
    <w:p w14:paraId="207E52CD" w14:textId="77777777" w:rsidR="00E2242C" w:rsidRDefault="00E2242C" w:rsidP="00E2242C">
      <w:pPr>
        <w:pStyle w:val="ListParagraph"/>
        <w:numPr>
          <w:ilvl w:val="0"/>
          <w:numId w:val="11"/>
        </w:numPr>
        <w:pBdr>
          <w:bottom w:val="single" w:sz="6" w:space="1" w:color="auto"/>
        </w:pBdr>
      </w:pPr>
      <w:r>
        <w:rPr>
          <w:rFonts w:hint="eastAsia"/>
        </w:rPr>
        <w:t>未知</w:t>
      </w:r>
    </w:p>
    <w:p w14:paraId="293B4B3B" w14:textId="77777777" w:rsidR="00263BFB" w:rsidRDefault="00263BFB" w:rsidP="00E2242C"/>
    <w:p w14:paraId="62C1D838" w14:textId="77777777" w:rsidR="00E2242C" w:rsidRDefault="00E2242C" w:rsidP="00E2242C">
      <w:r>
        <w:rPr>
          <w:rFonts w:hint="eastAsia"/>
        </w:rPr>
        <w:t>如果是，</w:t>
      </w:r>
      <w:r w:rsidR="00417F89">
        <w:rPr>
          <w:rFonts w:hint="eastAsia"/>
        </w:rPr>
        <w:t>患者症状已缓解：从</w:t>
      </w:r>
      <w:r w:rsidR="00255A5D">
        <w:rPr>
          <w:rFonts w:hint="eastAsia"/>
        </w:rPr>
        <w:t>COVID-19</w:t>
      </w:r>
      <w:r w:rsidR="00417F89">
        <w:rPr>
          <w:rFonts w:hint="eastAsia"/>
        </w:rPr>
        <w:t>症状出现到缓解，大约多少天？</w:t>
      </w:r>
    </w:p>
    <w:p w14:paraId="4190C89E" w14:textId="77777777" w:rsidR="00417F89" w:rsidRDefault="00417F89" w:rsidP="00E2242C">
      <w:pPr>
        <w:pBdr>
          <w:bottom w:val="single" w:sz="6" w:space="1" w:color="auto"/>
        </w:pBdr>
      </w:pPr>
      <w:r>
        <w:rPr>
          <w:rFonts w:hint="eastAsia"/>
          <w:u w:val="single"/>
        </w:rPr>
        <w:t xml:space="preserve">      </w:t>
      </w:r>
      <w:r>
        <w:rPr>
          <w:rFonts w:hint="eastAsia"/>
        </w:rPr>
        <w:t>（天）</w:t>
      </w:r>
    </w:p>
    <w:p w14:paraId="6A6D1AEE" w14:textId="77777777" w:rsidR="00620A2B" w:rsidRDefault="00620A2B" w:rsidP="00E2242C"/>
    <w:p w14:paraId="34679466" w14:textId="77777777" w:rsidR="00321225" w:rsidRDefault="00321225" w:rsidP="00E2242C">
      <w:r>
        <w:rPr>
          <w:rFonts w:hint="eastAsia"/>
        </w:rPr>
        <w:t>如果死亡或症状缓解：患者病程中是否曾</w:t>
      </w:r>
      <w:r w:rsidR="00B721E6">
        <w:rPr>
          <w:rFonts w:hint="eastAsia"/>
        </w:rPr>
        <w:t>住</w:t>
      </w:r>
      <w:r>
        <w:rPr>
          <w:rFonts w:hint="eastAsia"/>
        </w:rPr>
        <w:t>院治疗？</w:t>
      </w:r>
    </w:p>
    <w:p w14:paraId="04B4E8FF" w14:textId="77777777" w:rsidR="00AD77CF" w:rsidRDefault="00321225" w:rsidP="00887B49">
      <w:pPr>
        <w:pStyle w:val="ListParagraph"/>
        <w:numPr>
          <w:ilvl w:val="0"/>
          <w:numId w:val="36"/>
        </w:numPr>
      </w:pPr>
      <w:r>
        <w:rPr>
          <w:rFonts w:hint="eastAsia"/>
        </w:rPr>
        <w:t>是</w:t>
      </w:r>
    </w:p>
    <w:p w14:paraId="2B5B2D3E" w14:textId="77777777" w:rsidR="00AD77CF" w:rsidRDefault="00321225" w:rsidP="00887B49">
      <w:pPr>
        <w:pStyle w:val="ListParagraph"/>
        <w:numPr>
          <w:ilvl w:val="0"/>
          <w:numId w:val="36"/>
        </w:numPr>
      </w:pPr>
      <w:r>
        <w:rPr>
          <w:rFonts w:hint="eastAsia"/>
        </w:rPr>
        <w:t>否</w:t>
      </w:r>
    </w:p>
    <w:p w14:paraId="63E37C9C" w14:textId="77777777" w:rsidR="00AD77CF" w:rsidRDefault="00321225" w:rsidP="00887B49">
      <w:pPr>
        <w:pStyle w:val="ListParagraph"/>
        <w:numPr>
          <w:ilvl w:val="0"/>
          <w:numId w:val="36"/>
        </w:numPr>
        <w:pBdr>
          <w:bottom w:val="single" w:sz="6" w:space="1" w:color="auto"/>
        </w:pBdr>
      </w:pPr>
      <w:r>
        <w:rPr>
          <w:rFonts w:hint="eastAsia"/>
        </w:rPr>
        <w:t>不详</w:t>
      </w:r>
    </w:p>
    <w:p w14:paraId="29306BC1" w14:textId="77777777" w:rsidR="00321225" w:rsidRDefault="00321225" w:rsidP="00E2242C"/>
    <w:p w14:paraId="41A280FD" w14:textId="4E021359" w:rsidR="00B721E6" w:rsidRDefault="00B721E6" w:rsidP="00E2242C">
      <w:r>
        <w:rPr>
          <w:rFonts w:hint="eastAsia"/>
        </w:rPr>
        <w:t>如果未住院治疗</w:t>
      </w:r>
      <w:r w:rsidR="00D257A0">
        <w:rPr>
          <w:rFonts w:hint="eastAsia"/>
        </w:rPr>
        <w:t>:</w:t>
      </w:r>
      <w:r>
        <w:rPr>
          <w:rFonts w:hint="eastAsia"/>
        </w:rPr>
        <w:t>患者是否曾需要医学干预？（例如吸氧）</w:t>
      </w:r>
    </w:p>
    <w:p w14:paraId="123B3464" w14:textId="77777777" w:rsidR="00B721E6" w:rsidRDefault="00B721E6" w:rsidP="00B721E6">
      <w:pPr>
        <w:pStyle w:val="ListParagraph"/>
        <w:numPr>
          <w:ilvl w:val="0"/>
          <w:numId w:val="36"/>
        </w:numPr>
      </w:pPr>
      <w:r>
        <w:rPr>
          <w:rFonts w:hint="eastAsia"/>
        </w:rPr>
        <w:t>是</w:t>
      </w:r>
    </w:p>
    <w:p w14:paraId="0455A8F0" w14:textId="77777777" w:rsidR="00B721E6" w:rsidRDefault="00B721E6" w:rsidP="00B721E6">
      <w:pPr>
        <w:pStyle w:val="ListParagraph"/>
        <w:numPr>
          <w:ilvl w:val="0"/>
          <w:numId w:val="36"/>
        </w:numPr>
      </w:pPr>
      <w:r>
        <w:rPr>
          <w:rFonts w:hint="eastAsia"/>
        </w:rPr>
        <w:t>否</w:t>
      </w:r>
    </w:p>
    <w:p w14:paraId="653EB309" w14:textId="77777777" w:rsidR="00B721E6" w:rsidRPr="00321225" w:rsidRDefault="00B721E6" w:rsidP="00B721E6">
      <w:pPr>
        <w:pStyle w:val="ListParagraph"/>
        <w:numPr>
          <w:ilvl w:val="0"/>
          <w:numId w:val="36"/>
        </w:numPr>
        <w:pBdr>
          <w:bottom w:val="single" w:sz="6" w:space="1" w:color="auto"/>
        </w:pBdr>
      </w:pPr>
      <w:r>
        <w:rPr>
          <w:rFonts w:hint="eastAsia"/>
        </w:rPr>
        <w:t>不详</w:t>
      </w:r>
    </w:p>
    <w:p w14:paraId="169719F0" w14:textId="68F994E8" w:rsidR="00417F89" w:rsidRDefault="00B721E6" w:rsidP="00E2242C">
      <w:r>
        <w:rPr>
          <w:rFonts w:hint="eastAsia"/>
        </w:rPr>
        <w:lastRenderedPageBreak/>
        <w:t>如果曾住院治疗</w:t>
      </w:r>
      <w:r w:rsidR="00D257A0">
        <w:rPr>
          <w:rFonts w:hint="eastAsia"/>
        </w:rPr>
        <w:t>:</w:t>
      </w:r>
      <w:r>
        <w:rPr>
          <w:rFonts w:hint="eastAsia"/>
        </w:rPr>
        <w:t>病程中，</w:t>
      </w:r>
      <w:r w:rsidR="00417F89">
        <w:rPr>
          <w:rFonts w:hint="eastAsia"/>
        </w:rPr>
        <w:t>需要的最高级别的医疗</w:t>
      </w:r>
      <w:r w:rsidR="00535EFA">
        <w:rPr>
          <w:rFonts w:hint="eastAsia"/>
        </w:rPr>
        <w:t>措施</w:t>
      </w:r>
      <w:r w:rsidR="00417F89">
        <w:rPr>
          <w:rFonts w:hint="eastAsia"/>
        </w:rPr>
        <w:t>是什么？</w:t>
      </w:r>
    </w:p>
    <w:p w14:paraId="31D65B9F" w14:textId="3FB6D157" w:rsidR="00FA2762" w:rsidRDefault="00FA2762" w:rsidP="00F73FF2">
      <w:pPr>
        <w:pStyle w:val="ListParagraph"/>
        <w:numPr>
          <w:ilvl w:val="0"/>
          <w:numId w:val="12"/>
        </w:numPr>
      </w:pPr>
      <w:r>
        <w:rPr>
          <w:rFonts w:hint="eastAsia"/>
        </w:rPr>
        <w:t>不需要吸氧</w:t>
      </w:r>
    </w:p>
    <w:p w14:paraId="0785ABF8" w14:textId="6389D04B" w:rsidR="00FA2762" w:rsidRDefault="00FA2762" w:rsidP="00F73FF2">
      <w:pPr>
        <w:pStyle w:val="ListParagraph"/>
        <w:numPr>
          <w:ilvl w:val="0"/>
          <w:numId w:val="12"/>
        </w:numPr>
      </w:pPr>
      <w:r>
        <w:rPr>
          <w:rFonts w:hint="eastAsia"/>
        </w:rPr>
        <w:t>需要吸氧</w:t>
      </w:r>
    </w:p>
    <w:p w14:paraId="2E230E54" w14:textId="3908B758" w:rsidR="00FA2762" w:rsidRDefault="00FA2762" w:rsidP="00F73FF2">
      <w:pPr>
        <w:pStyle w:val="ListParagraph"/>
        <w:numPr>
          <w:ilvl w:val="0"/>
          <w:numId w:val="12"/>
        </w:numPr>
      </w:pPr>
      <w:r>
        <w:rPr>
          <w:rFonts w:hint="eastAsia"/>
        </w:rPr>
        <w:t>无创通气</w:t>
      </w:r>
      <w:r w:rsidR="00F73FF2">
        <w:rPr>
          <w:rFonts w:hint="eastAsia"/>
        </w:rPr>
        <w:t>或高流量氧疗</w:t>
      </w:r>
      <w:r>
        <w:rPr>
          <w:rFonts w:hint="eastAsia"/>
        </w:rPr>
        <w:t>设备</w:t>
      </w:r>
    </w:p>
    <w:p w14:paraId="11E98010" w14:textId="1E6E8C9A" w:rsidR="00F73FF2" w:rsidRDefault="00F73FF2" w:rsidP="00E2242C">
      <w:pPr>
        <w:pStyle w:val="ListParagraph"/>
        <w:numPr>
          <w:ilvl w:val="0"/>
          <w:numId w:val="12"/>
        </w:numPr>
        <w:pBdr>
          <w:bottom w:val="single" w:sz="6" w:space="1" w:color="auto"/>
        </w:pBdr>
      </w:pPr>
      <w:r>
        <w:rPr>
          <w:rFonts w:hint="eastAsia"/>
        </w:rPr>
        <w:t>有创机械通气或</w:t>
      </w:r>
      <w:r w:rsidRPr="00F73FF2">
        <w:rPr>
          <w:rFonts w:hint="eastAsia"/>
        </w:rPr>
        <w:t>体外膜肺氧合</w:t>
      </w:r>
      <w:r>
        <w:rPr>
          <w:rFonts w:hint="eastAsia"/>
        </w:rPr>
        <w:t>（</w:t>
      </w:r>
      <w:r>
        <w:rPr>
          <w:rFonts w:hint="eastAsia"/>
        </w:rPr>
        <w:t>ECMO</w:t>
      </w:r>
      <w:r>
        <w:rPr>
          <w:rFonts w:hint="eastAsia"/>
        </w:rPr>
        <w:t>）</w:t>
      </w:r>
    </w:p>
    <w:p w14:paraId="45E2AD98" w14:textId="77777777" w:rsidR="00535EFA" w:rsidRDefault="00535EFA" w:rsidP="00E2242C">
      <w:pPr>
        <w:pStyle w:val="ListParagraph"/>
        <w:numPr>
          <w:ilvl w:val="0"/>
          <w:numId w:val="12"/>
        </w:numPr>
        <w:pBdr>
          <w:bottom w:val="single" w:sz="6" w:space="1" w:color="auto"/>
        </w:pBdr>
      </w:pPr>
      <w:r>
        <w:rPr>
          <w:rFonts w:hint="eastAsia"/>
        </w:rPr>
        <w:t>需要通气支持，但类型不详</w:t>
      </w:r>
    </w:p>
    <w:p w14:paraId="242A7A82" w14:textId="77777777" w:rsidR="00535EFA" w:rsidRDefault="00DB4C25" w:rsidP="00E2242C">
      <w:pPr>
        <w:pStyle w:val="ListParagraph"/>
        <w:numPr>
          <w:ilvl w:val="0"/>
          <w:numId w:val="12"/>
        </w:numPr>
        <w:pBdr>
          <w:bottom w:val="single" w:sz="6" w:space="1" w:color="auto"/>
        </w:pBdr>
      </w:pPr>
      <w:r>
        <w:rPr>
          <w:rFonts w:hint="eastAsia"/>
        </w:rPr>
        <w:t>干预措施不详</w:t>
      </w:r>
    </w:p>
    <w:p w14:paraId="0CAAA259" w14:textId="77777777" w:rsidR="00267C6B" w:rsidRDefault="00267C6B" w:rsidP="00F73FF2">
      <w:pPr>
        <w:widowControl/>
        <w:jc w:val="left"/>
      </w:pPr>
    </w:p>
    <w:p w14:paraId="0922F100" w14:textId="1214BD6D" w:rsidR="00F73FF2" w:rsidRDefault="00F73FF2" w:rsidP="00F73FF2">
      <w:r>
        <w:rPr>
          <w:rFonts w:hint="eastAsia"/>
        </w:rPr>
        <w:t>如果症状未</w:t>
      </w:r>
      <w:r w:rsidR="00267C6B">
        <w:rPr>
          <w:rFonts w:hint="eastAsia"/>
        </w:rPr>
        <w:t>缓解：从</w:t>
      </w:r>
      <w:r w:rsidR="002A133E">
        <w:rPr>
          <w:rFonts w:hint="eastAsia"/>
        </w:rPr>
        <w:t>COVID-19</w:t>
      </w:r>
      <w:r w:rsidR="002A133E">
        <w:rPr>
          <w:rFonts w:hint="eastAsia"/>
        </w:rPr>
        <w:t>症状出现</w:t>
      </w:r>
      <w:r w:rsidR="0083757D">
        <w:rPr>
          <w:rFonts w:hint="eastAsia"/>
        </w:rPr>
        <w:t>至今，</w:t>
      </w:r>
      <w:r>
        <w:rPr>
          <w:rFonts w:hint="eastAsia"/>
        </w:rPr>
        <w:t>大约多少天？</w:t>
      </w:r>
    </w:p>
    <w:p w14:paraId="1C84371D" w14:textId="77777777" w:rsidR="00F73FF2" w:rsidRDefault="00F73FF2" w:rsidP="00F73FF2">
      <w:pPr>
        <w:pBdr>
          <w:bottom w:val="single" w:sz="6" w:space="1" w:color="auto"/>
        </w:pBdr>
      </w:pPr>
      <w:r>
        <w:rPr>
          <w:rFonts w:hint="eastAsia"/>
          <w:u w:val="single"/>
        </w:rPr>
        <w:t xml:space="preserve">      </w:t>
      </w:r>
      <w:r>
        <w:rPr>
          <w:rFonts w:hint="eastAsia"/>
        </w:rPr>
        <w:t>（天）</w:t>
      </w:r>
    </w:p>
    <w:p w14:paraId="01E98A56" w14:textId="77777777" w:rsidR="002A133E" w:rsidRDefault="002A133E" w:rsidP="00F73FF2"/>
    <w:p w14:paraId="776CA4A2" w14:textId="77777777" w:rsidR="002A133E" w:rsidRDefault="002A133E" w:rsidP="00F73FF2">
      <w:r>
        <w:rPr>
          <w:rFonts w:hint="eastAsia"/>
        </w:rPr>
        <w:t>如果症状未缓解：患者病程中是否曾住院治疗？</w:t>
      </w:r>
    </w:p>
    <w:p w14:paraId="1DF4DF2E" w14:textId="77777777" w:rsidR="002A133E" w:rsidRDefault="002A133E" w:rsidP="002A133E">
      <w:pPr>
        <w:pStyle w:val="ListParagraph"/>
        <w:numPr>
          <w:ilvl w:val="0"/>
          <w:numId w:val="36"/>
        </w:numPr>
      </w:pPr>
      <w:r>
        <w:rPr>
          <w:rFonts w:hint="eastAsia"/>
        </w:rPr>
        <w:t>是</w:t>
      </w:r>
    </w:p>
    <w:p w14:paraId="5622A9B9" w14:textId="77777777" w:rsidR="002A133E" w:rsidRDefault="002A133E" w:rsidP="002A133E">
      <w:pPr>
        <w:pStyle w:val="ListParagraph"/>
        <w:numPr>
          <w:ilvl w:val="0"/>
          <w:numId w:val="36"/>
        </w:numPr>
      </w:pPr>
      <w:r>
        <w:rPr>
          <w:rFonts w:hint="eastAsia"/>
        </w:rPr>
        <w:t>否</w:t>
      </w:r>
    </w:p>
    <w:p w14:paraId="0AD5F906" w14:textId="77777777" w:rsidR="002A133E" w:rsidRPr="00321225" w:rsidRDefault="002A133E" w:rsidP="002A133E">
      <w:pPr>
        <w:pStyle w:val="ListParagraph"/>
        <w:numPr>
          <w:ilvl w:val="0"/>
          <w:numId w:val="36"/>
        </w:numPr>
        <w:pBdr>
          <w:bottom w:val="single" w:sz="6" w:space="1" w:color="auto"/>
        </w:pBdr>
      </w:pPr>
      <w:r>
        <w:rPr>
          <w:rFonts w:hint="eastAsia"/>
        </w:rPr>
        <w:t>不详</w:t>
      </w:r>
    </w:p>
    <w:p w14:paraId="4DBF1459" w14:textId="77777777" w:rsidR="002A133E" w:rsidRDefault="002A133E" w:rsidP="00F73FF2"/>
    <w:p w14:paraId="367C8AE0" w14:textId="40B3AB08" w:rsidR="00B13154" w:rsidRPr="00D257A0" w:rsidRDefault="00B13154" w:rsidP="00B13154">
      <w:r w:rsidRPr="00D257A0">
        <w:rPr>
          <w:rFonts w:hint="eastAsia"/>
        </w:rPr>
        <w:t>如果症状未缓解且未住院治疗</w:t>
      </w:r>
      <w:r w:rsidR="00D257A0">
        <w:rPr>
          <w:rFonts w:hint="eastAsia"/>
        </w:rPr>
        <w:t>:</w:t>
      </w:r>
      <w:r w:rsidRPr="00D257A0">
        <w:rPr>
          <w:rFonts w:hint="eastAsia"/>
        </w:rPr>
        <w:t>迄今为止患者是否需要医学干预？（例如吸氧）</w:t>
      </w:r>
    </w:p>
    <w:p w14:paraId="62E88678" w14:textId="77777777" w:rsidR="00B13154" w:rsidRPr="00D257A0" w:rsidRDefault="00B13154" w:rsidP="00B13154">
      <w:pPr>
        <w:pStyle w:val="ListParagraph"/>
        <w:numPr>
          <w:ilvl w:val="0"/>
          <w:numId w:val="36"/>
        </w:numPr>
      </w:pPr>
      <w:r w:rsidRPr="00D257A0">
        <w:rPr>
          <w:rFonts w:hint="eastAsia"/>
        </w:rPr>
        <w:t>是</w:t>
      </w:r>
    </w:p>
    <w:p w14:paraId="0D7B944C" w14:textId="77777777" w:rsidR="00B13154" w:rsidRPr="00D257A0" w:rsidRDefault="00B13154" w:rsidP="00B13154">
      <w:pPr>
        <w:pStyle w:val="ListParagraph"/>
        <w:numPr>
          <w:ilvl w:val="0"/>
          <w:numId w:val="36"/>
        </w:numPr>
      </w:pPr>
      <w:r w:rsidRPr="00D257A0">
        <w:rPr>
          <w:rFonts w:hint="eastAsia"/>
        </w:rPr>
        <w:t>否</w:t>
      </w:r>
    </w:p>
    <w:p w14:paraId="58F4CDE6" w14:textId="77777777" w:rsidR="00B13154" w:rsidRPr="00A27107" w:rsidRDefault="00B13154" w:rsidP="00B13154">
      <w:pPr>
        <w:pStyle w:val="ListParagraph"/>
        <w:numPr>
          <w:ilvl w:val="0"/>
          <w:numId w:val="36"/>
        </w:numPr>
        <w:pBdr>
          <w:bottom w:val="single" w:sz="6" w:space="1" w:color="auto"/>
        </w:pBdr>
      </w:pPr>
      <w:r w:rsidRPr="00B36ACF">
        <w:rPr>
          <w:rFonts w:hint="eastAsia"/>
        </w:rPr>
        <w:t>不详</w:t>
      </w:r>
    </w:p>
    <w:p w14:paraId="428BC36D" w14:textId="77777777" w:rsidR="002A133E" w:rsidRDefault="002A133E" w:rsidP="00F73FF2"/>
    <w:p w14:paraId="06D50265" w14:textId="47B520BB" w:rsidR="00B13154" w:rsidRDefault="00B13154" w:rsidP="00B13154">
      <w:r>
        <w:rPr>
          <w:rFonts w:hint="eastAsia"/>
        </w:rPr>
        <w:t>如果曾住院治疗</w:t>
      </w:r>
      <w:r w:rsidR="00D257A0">
        <w:rPr>
          <w:rFonts w:hint="eastAsia"/>
        </w:rPr>
        <w:t>:</w:t>
      </w:r>
      <w:r>
        <w:rPr>
          <w:rFonts w:hint="eastAsia"/>
        </w:rPr>
        <w:t>病程中，需要的最高级别的医疗措施是什么？</w:t>
      </w:r>
    </w:p>
    <w:p w14:paraId="34C98F58" w14:textId="77777777" w:rsidR="00B13154" w:rsidRDefault="00B13154" w:rsidP="00B13154">
      <w:pPr>
        <w:pStyle w:val="ListParagraph"/>
        <w:numPr>
          <w:ilvl w:val="0"/>
          <w:numId w:val="12"/>
        </w:numPr>
      </w:pPr>
      <w:r>
        <w:rPr>
          <w:rFonts w:hint="eastAsia"/>
        </w:rPr>
        <w:t>不需要吸氧</w:t>
      </w:r>
    </w:p>
    <w:p w14:paraId="338CF4B7" w14:textId="77777777" w:rsidR="00B13154" w:rsidRDefault="00B13154" w:rsidP="00B13154">
      <w:pPr>
        <w:pStyle w:val="ListParagraph"/>
        <w:numPr>
          <w:ilvl w:val="0"/>
          <w:numId w:val="12"/>
        </w:numPr>
      </w:pPr>
      <w:r>
        <w:rPr>
          <w:rFonts w:hint="eastAsia"/>
        </w:rPr>
        <w:t>需要吸氧</w:t>
      </w:r>
    </w:p>
    <w:p w14:paraId="4194F0D7" w14:textId="77777777" w:rsidR="00B13154" w:rsidRDefault="00B13154" w:rsidP="00B13154">
      <w:pPr>
        <w:pStyle w:val="ListParagraph"/>
        <w:numPr>
          <w:ilvl w:val="0"/>
          <w:numId w:val="12"/>
        </w:numPr>
      </w:pPr>
      <w:r>
        <w:rPr>
          <w:rFonts w:hint="eastAsia"/>
        </w:rPr>
        <w:t>无创通气或高流量氧疗设备</w:t>
      </w:r>
    </w:p>
    <w:p w14:paraId="09E83237" w14:textId="77777777" w:rsidR="00B13154" w:rsidRDefault="00B13154" w:rsidP="00B13154">
      <w:pPr>
        <w:pStyle w:val="ListParagraph"/>
        <w:numPr>
          <w:ilvl w:val="0"/>
          <w:numId w:val="12"/>
        </w:numPr>
        <w:pBdr>
          <w:bottom w:val="single" w:sz="6" w:space="1" w:color="auto"/>
        </w:pBdr>
      </w:pPr>
      <w:r>
        <w:rPr>
          <w:rFonts w:hint="eastAsia"/>
        </w:rPr>
        <w:t>有创机械通气或</w:t>
      </w:r>
      <w:r w:rsidRPr="00F73FF2">
        <w:rPr>
          <w:rFonts w:hint="eastAsia"/>
        </w:rPr>
        <w:t>体外膜肺氧合</w:t>
      </w:r>
      <w:r>
        <w:rPr>
          <w:rFonts w:hint="eastAsia"/>
        </w:rPr>
        <w:t>（</w:t>
      </w:r>
      <w:r>
        <w:rPr>
          <w:rFonts w:hint="eastAsia"/>
        </w:rPr>
        <w:t>ECMO</w:t>
      </w:r>
      <w:r>
        <w:rPr>
          <w:rFonts w:hint="eastAsia"/>
        </w:rPr>
        <w:t>）</w:t>
      </w:r>
    </w:p>
    <w:p w14:paraId="2BDB0DBF" w14:textId="77777777" w:rsidR="00B13154" w:rsidRDefault="00B13154" w:rsidP="00B13154">
      <w:pPr>
        <w:pStyle w:val="ListParagraph"/>
        <w:numPr>
          <w:ilvl w:val="0"/>
          <w:numId w:val="12"/>
        </w:numPr>
        <w:pBdr>
          <w:bottom w:val="single" w:sz="6" w:space="1" w:color="auto"/>
        </w:pBdr>
      </w:pPr>
      <w:r>
        <w:rPr>
          <w:rFonts w:hint="eastAsia"/>
        </w:rPr>
        <w:t>需要通气支持，但类型不详</w:t>
      </w:r>
    </w:p>
    <w:p w14:paraId="0DAB20D9" w14:textId="77777777" w:rsidR="00B13154" w:rsidRDefault="00B13154" w:rsidP="00B13154">
      <w:pPr>
        <w:pStyle w:val="ListParagraph"/>
        <w:numPr>
          <w:ilvl w:val="0"/>
          <w:numId w:val="12"/>
        </w:numPr>
        <w:pBdr>
          <w:bottom w:val="single" w:sz="6" w:space="1" w:color="auto"/>
        </w:pBdr>
      </w:pPr>
      <w:r>
        <w:rPr>
          <w:rFonts w:hint="eastAsia"/>
        </w:rPr>
        <w:t>干预措施不详</w:t>
      </w:r>
    </w:p>
    <w:p w14:paraId="41BC1233" w14:textId="77777777" w:rsidR="00F73FF2" w:rsidRPr="0083757D" w:rsidRDefault="00F73FF2" w:rsidP="00E2242C"/>
    <w:p w14:paraId="671314E1" w14:textId="77777777" w:rsidR="00F73FF2" w:rsidRDefault="0083757D" w:rsidP="00E2242C">
      <w:r>
        <w:t>COVID-19</w:t>
      </w:r>
      <w:r>
        <w:rPr>
          <w:rFonts w:hint="eastAsia"/>
        </w:rPr>
        <w:t>：并发症</w:t>
      </w:r>
    </w:p>
    <w:p w14:paraId="6214DA39" w14:textId="77777777" w:rsidR="00D54865" w:rsidRDefault="0083757D" w:rsidP="00E2242C">
      <w:r>
        <w:rPr>
          <w:rFonts w:hint="eastAsia"/>
        </w:rPr>
        <w:t>（请选择所有出现的情况）</w:t>
      </w:r>
    </w:p>
    <w:p w14:paraId="5504986B" w14:textId="77777777" w:rsidR="003A0671" w:rsidRDefault="003A0671" w:rsidP="00CB0929">
      <w:pPr>
        <w:pStyle w:val="ListParagraph"/>
        <w:numPr>
          <w:ilvl w:val="0"/>
          <w:numId w:val="16"/>
        </w:numPr>
      </w:pPr>
      <w:r>
        <w:rPr>
          <w:rFonts w:hint="eastAsia"/>
        </w:rPr>
        <w:t>无已知并发症</w:t>
      </w:r>
    </w:p>
    <w:p w14:paraId="2C58274D" w14:textId="77777777" w:rsidR="0083757D" w:rsidRDefault="00D54865" w:rsidP="00CB0929">
      <w:pPr>
        <w:pStyle w:val="ListParagraph"/>
        <w:numPr>
          <w:ilvl w:val="0"/>
          <w:numId w:val="16"/>
        </w:numPr>
      </w:pPr>
      <w:r w:rsidRPr="00D54865">
        <w:rPr>
          <w:rFonts w:hint="eastAsia"/>
        </w:rPr>
        <w:t>急性呼吸窘迫综合征</w:t>
      </w:r>
      <w:r>
        <w:rPr>
          <w:rFonts w:hint="eastAsia"/>
        </w:rPr>
        <w:t>（</w:t>
      </w:r>
      <w:r>
        <w:rPr>
          <w:rFonts w:hint="eastAsia"/>
        </w:rPr>
        <w:t>ARDS</w:t>
      </w:r>
      <w:r>
        <w:rPr>
          <w:rFonts w:hint="eastAsia"/>
        </w:rPr>
        <w:t>）</w:t>
      </w:r>
    </w:p>
    <w:p w14:paraId="4CE87410" w14:textId="77777777" w:rsidR="00D54865" w:rsidRDefault="00D54865" w:rsidP="00CB0929">
      <w:pPr>
        <w:pStyle w:val="ListParagraph"/>
        <w:numPr>
          <w:ilvl w:val="0"/>
          <w:numId w:val="16"/>
        </w:numPr>
      </w:pPr>
      <w:r w:rsidRPr="00D54865">
        <w:rPr>
          <w:rFonts w:hint="eastAsia"/>
        </w:rPr>
        <w:t>脓毒症（</w:t>
      </w:r>
      <w:r w:rsidRPr="00D54865">
        <w:t>Sepsis</w:t>
      </w:r>
      <w:r w:rsidRPr="00D54865">
        <w:rPr>
          <w:rFonts w:hint="eastAsia"/>
        </w:rPr>
        <w:t>）</w:t>
      </w:r>
    </w:p>
    <w:p w14:paraId="0CB96168" w14:textId="77777777" w:rsidR="00D54865" w:rsidRDefault="00D54865" w:rsidP="00CB0929">
      <w:pPr>
        <w:pStyle w:val="ListParagraph"/>
        <w:numPr>
          <w:ilvl w:val="0"/>
          <w:numId w:val="16"/>
        </w:numPr>
      </w:pPr>
      <w:r>
        <w:rPr>
          <w:rFonts w:hint="eastAsia"/>
        </w:rPr>
        <w:t>心肌炎或新发心力衰竭</w:t>
      </w:r>
    </w:p>
    <w:p w14:paraId="3EDA9338" w14:textId="1975C5E7" w:rsidR="00D54865" w:rsidRDefault="00D54865" w:rsidP="00CB0929">
      <w:pPr>
        <w:pStyle w:val="ListParagraph"/>
        <w:numPr>
          <w:ilvl w:val="0"/>
          <w:numId w:val="16"/>
        </w:numPr>
        <w:pBdr>
          <w:bottom w:val="single" w:sz="6" w:space="1" w:color="auto"/>
        </w:pBdr>
      </w:pPr>
      <w:r w:rsidRPr="00D257A0">
        <w:rPr>
          <w:rFonts w:hint="eastAsia"/>
        </w:rPr>
        <w:t>同时或继发感染（例如：流感）</w:t>
      </w:r>
    </w:p>
    <w:p w14:paraId="5635F26D" w14:textId="4609A1D6" w:rsidR="009F04CC" w:rsidRPr="00B36ACF" w:rsidRDefault="009F04CC" w:rsidP="00CB0929">
      <w:pPr>
        <w:pStyle w:val="ListParagraph"/>
        <w:numPr>
          <w:ilvl w:val="0"/>
          <w:numId w:val="16"/>
        </w:numPr>
        <w:pBdr>
          <w:bottom w:val="single" w:sz="6" w:space="1" w:color="auto"/>
        </w:pBdr>
      </w:pPr>
      <w:r w:rsidRPr="009F04CC">
        <w:rPr>
          <w:rFonts w:hint="eastAsia"/>
          <w:lang w:eastAsia="zh-TW"/>
        </w:rPr>
        <w:t>细胞因子风暴</w:t>
      </w:r>
      <w:r>
        <w:rPr>
          <w:rFonts w:hint="eastAsia"/>
        </w:rPr>
        <w:t>（</w:t>
      </w:r>
      <w:r>
        <w:rPr>
          <w:lang w:eastAsia="zh-TW"/>
        </w:rPr>
        <w:t>Cytokine storm</w:t>
      </w:r>
      <w:r>
        <w:rPr>
          <w:rFonts w:hint="eastAsia"/>
        </w:rPr>
        <w:t>）或其他类似病症</w:t>
      </w:r>
      <w:r>
        <w:rPr>
          <w:lang w:eastAsia="zh-TW"/>
        </w:rPr>
        <w:t xml:space="preserve"> (</w:t>
      </w:r>
      <w:r w:rsidR="004E60A4">
        <w:rPr>
          <w:rFonts w:hint="eastAsia"/>
        </w:rPr>
        <w:t>包括</w:t>
      </w:r>
      <w:r w:rsidRPr="009F04CC">
        <w:rPr>
          <w:rFonts w:hint="eastAsia"/>
        </w:rPr>
        <w:t>巨噬细胞活化综合征</w:t>
      </w:r>
      <w:r>
        <w:rPr>
          <w:rFonts w:hint="eastAsia"/>
        </w:rPr>
        <w:t xml:space="preserve"> </w:t>
      </w:r>
      <w:r>
        <w:t>[</w:t>
      </w:r>
      <w:r>
        <w:rPr>
          <w:lang w:eastAsia="zh-TW"/>
        </w:rPr>
        <w:t>macrophage activation syndrome</w:t>
      </w:r>
      <w:r>
        <w:rPr>
          <w:rFonts w:hint="eastAsia"/>
        </w:rPr>
        <w:t>]</w:t>
      </w:r>
      <w:r>
        <w:rPr>
          <w:lang w:eastAsia="zh-TW"/>
        </w:rPr>
        <w:t>)</w:t>
      </w:r>
    </w:p>
    <w:p w14:paraId="624EAD46" w14:textId="52F13061" w:rsidR="003A0671" w:rsidRPr="008118D7" w:rsidRDefault="003A0671" w:rsidP="00CB0929">
      <w:pPr>
        <w:pStyle w:val="ListParagraph"/>
        <w:numPr>
          <w:ilvl w:val="0"/>
          <w:numId w:val="16"/>
        </w:numPr>
        <w:pBdr>
          <w:bottom w:val="single" w:sz="6" w:space="1" w:color="auto"/>
        </w:pBdr>
      </w:pPr>
      <w:r w:rsidRPr="00A27107">
        <w:rPr>
          <w:rFonts w:hint="eastAsia"/>
        </w:rPr>
        <w:t>其他严重并发症</w:t>
      </w:r>
      <w:r w:rsidR="004E60A4">
        <w:rPr>
          <w:rFonts w:hint="eastAsia"/>
        </w:rPr>
        <w:t>:</w:t>
      </w:r>
      <w:r w:rsidR="004E60A4">
        <w:t>___________________</w:t>
      </w:r>
    </w:p>
    <w:p w14:paraId="1CA1D413" w14:textId="77777777" w:rsidR="003A7612" w:rsidRDefault="003A7612" w:rsidP="00E2242C"/>
    <w:p w14:paraId="624FE60D" w14:textId="77777777" w:rsidR="003A7612" w:rsidRDefault="003A7612" w:rsidP="00E2242C"/>
    <w:p w14:paraId="6B791F48" w14:textId="77777777" w:rsidR="003A7612" w:rsidRDefault="003A7612" w:rsidP="00E2242C"/>
    <w:p w14:paraId="66AC5724" w14:textId="77777777" w:rsidR="003A7612" w:rsidRDefault="003A7612" w:rsidP="00E2242C"/>
    <w:p w14:paraId="69227772" w14:textId="77777777" w:rsidR="003A7612" w:rsidRDefault="003A7612" w:rsidP="00E2242C"/>
    <w:p w14:paraId="3914EDF2" w14:textId="7C97DDBC" w:rsidR="00093BF2" w:rsidRDefault="00395297" w:rsidP="00E2242C">
      <w:r w:rsidRPr="00395297">
        <w:rPr>
          <w:rFonts w:hint="eastAsia"/>
        </w:rPr>
        <w:lastRenderedPageBreak/>
        <w:t>感染方式：</w:t>
      </w:r>
      <w:r>
        <w:rPr>
          <w:rFonts w:hint="eastAsia"/>
        </w:rPr>
        <w:t>发病前</w:t>
      </w:r>
      <w:r>
        <w:rPr>
          <w:rFonts w:hint="eastAsia"/>
        </w:rPr>
        <w:t>14</w:t>
      </w:r>
      <w:r>
        <w:rPr>
          <w:rFonts w:hint="eastAsia"/>
        </w:rPr>
        <w:t>天内，患者是否曾有以下经历？</w:t>
      </w:r>
    </w:p>
    <w:p w14:paraId="72F93866" w14:textId="77777777" w:rsidR="00395297" w:rsidRDefault="00395297" w:rsidP="00395297">
      <w:r>
        <w:rPr>
          <w:rFonts w:hint="eastAsia"/>
        </w:rPr>
        <w:t>（请选择所有出现的情况）</w:t>
      </w:r>
    </w:p>
    <w:p w14:paraId="5DF598F0" w14:textId="77777777" w:rsidR="00417F89" w:rsidRDefault="00DD77FE" w:rsidP="00CB0929">
      <w:pPr>
        <w:pStyle w:val="ListParagraph"/>
        <w:numPr>
          <w:ilvl w:val="0"/>
          <w:numId w:val="17"/>
        </w:numPr>
      </w:pPr>
      <w:r>
        <w:rPr>
          <w:rFonts w:hint="eastAsia"/>
        </w:rPr>
        <w:t>曾去有明确</w:t>
      </w:r>
      <w:r>
        <w:rPr>
          <w:rFonts w:hint="eastAsia"/>
        </w:rPr>
        <w:t>COVID-19</w:t>
      </w:r>
      <w:r>
        <w:rPr>
          <w:rFonts w:hint="eastAsia"/>
        </w:rPr>
        <w:t>感染病例的地区旅行</w:t>
      </w:r>
    </w:p>
    <w:p w14:paraId="31F92101" w14:textId="225B37B3" w:rsidR="00A8410E" w:rsidRDefault="00A8410E" w:rsidP="00CB0929">
      <w:pPr>
        <w:pStyle w:val="ListParagraph"/>
        <w:numPr>
          <w:ilvl w:val="0"/>
          <w:numId w:val="17"/>
        </w:numPr>
      </w:pPr>
      <w:r>
        <w:rPr>
          <w:rFonts w:hint="eastAsia"/>
        </w:rPr>
        <w:t>与</w:t>
      </w:r>
      <w:r>
        <w:rPr>
          <w:rFonts w:hint="eastAsia"/>
        </w:rPr>
        <w:t>COVID-19</w:t>
      </w:r>
      <w:r w:rsidR="000D6531">
        <w:rPr>
          <w:rFonts w:hint="eastAsia"/>
        </w:rPr>
        <w:t>感染确诊或疑似患者密切接触</w:t>
      </w:r>
    </w:p>
    <w:p w14:paraId="3D73F9D5" w14:textId="77777777" w:rsidR="000D6531" w:rsidRPr="000D6531" w:rsidRDefault="000D6531" w:rsidP="00CB0929">
      <w:pPr>
        <w:pStyle w:val="ListParagraph"/>
        <w:numPr>
          <w:ilvl w:val="0"/>
          <w:numId w:val="17"/>
        </w:numPr>
      </w:pPr>
      <w:r>
        <w:rPr>
          <w:rFonts w:hint="eastAsia"/>
        </w:rPr>
        <w:t>曾去过诊治</w:t>
      </w:r>
      <w:r>
        <w:rPr>
          <w:rFonts w:hint="eastAsia"/>
        </w:rPr>
        <w:t>COVID-19</w:t>
      </w:r>
      <w:r>
        <w:rPr>
          <w:rFonts w:hint="eastAsia"/>
        </w:rPr>
        <w:t>感染的医疗机构</w:t>
      </w:r>
    </w:p>
    <w:p w14:paraId="25442B62" w14:textId="77777777" w:rsidR="00E2242C" w:rsidRDefault="00DB314B" w:rsidP="00CB0929">
      <w:pPr>
        <w:pStyle w:val="ListParagraph"/>
        <w:numPr>
          <w:ilvl w:val="0"/>
          <w:numId w:val="17"/>
        </w:numPr>
      </w:pPr>
      <w:r>
        <w:rPr>
          <w:rFonts w:hint="eastAsia"/>
        </w:rPr>
        <w:t>上述均无（社区获得）</w:t>
      </w:r>
    </w:p>
    <w:p w14:paraId="4341219F" w14:textId="77777777" w:rsidR="00DB314B" w:rsidRDefault="00DB314B" w:rsidP="00CB0929">
      <w:pPr>
        <w:pStyle w:val="ListParagraph"/>
        <w:numPr>
          <w:ilvl w:val="0"/>
          <w:numId w:val="17"/>
        </w:numPr>
      </w:pPr>
      <w:r>
        <w:rPr>
          <w:rFonts w:hint="eastAsia"/>
        </w:rPr>
        <w:t>未知</w:t>
      </w:r>
    </w:p>
    <w:p w14:paraId="34B3B47E" w14:textId="77777777" w:rsidR="00DB314B" w:rsidRDefault="00DB314B" w:rsidP="00CB0929">
      <w:pPr>
        <w:pStyle w:val="ListParagraph"/>
        <w:numPr>
          <w:ilvl w:val="0"/>
          <w:numId w:val="17"/>
        </w:numPr>
        <w:pBdr>
          <w:bottom w:val="single" w:sz="6" w:space="1" w:color="auto"/>
        </w:pBdr>
      </w:pPr>
      <w:r>
        <w:rPr>
          <w:rFonts w:hint="eastAsia"/>
        </w:rPr>
        <w:t>其他</w:t>
      </w:r>
    </w:p>
    <w:p w14:paraId="6BD87901" w14:textId="77777777" w:rsidR="00410097" w:rsidRDefault="00410097" w:rsidP="00DB314B">
      <w:pPr>
        <w:widowControl/>
        <w:jc w:val="left"/>
      </w:pPr>
    </w:p>
    <w:p w14:paraId="545A6307" w14:textId="77777777" w:rsidR="00BA2831" w:rsidRDefault="00BA2831" w:rsidP="00DB314B"/>
    <w:p w14:paraId="236FAE53" w14:textId="1D53E84D" w:rsidR="00DB314B" w:rsidRDefault="00DB314B" w:rsidP="00DB314B">
      <w:pPr>
        <w:rPr>
          <w:b/>
        </w:rPr>
      </w:pPr>
      <w:r>
        <w:rPr>
          <w:rFonts w:hint="eastAsia"/>
          <w:b/>
          <w:highlight w:val="lightGray"/>
        </w:rPr>
        <w:t>风湿病</w:t>
      </w:r>
      <w:r w:rsidR="00167F6E">
        <w:rPr>
          <w:rFonts w:hint="eastAsia"/>
          <w:b/>
          <w:highlight w:val="lightGray"/>
        </w:rPr>
        <w:t>或自身免疫</w:t>
      </w:r>
      <w:r w:rsidR="00517896">
        <w:rPr>
          <w:rFonts w:hint="eastAsia"/>
          <w:b/>
          <w:highlight w:val="lightGray"/>
        </w:rPr>
        <w:t>性疾</w:t>
      </w:r>
      <w:r w:rsidR="00167F6E">
        <w:rPr>
          <w:rFonts w:hint="eastAsia"/>
          <w:b/>
          <w:highlight w:val="lightGray"/>
        </w:rPr>
        <w:t>病</w:t>
      </w:r>
      <w:r>
        <w:rPr>
          <w:rFonts w:hint="eastAsia"/>
          <w:b/>
          <w:highlight w:val="lightGray"/>
        </w:rPr>
        <w:t>及</w:t>
      </w:r>
      <w:r w:rsidRPr="00DB314B">
        <w:rPr>
          <w:rFonts w:hint="eastAsia"/>
          <w:b/>
          <w:highlight w:val="lightGray"/>
        </w:rPr>
        <w:t>治</w:t>
      </w:r>
      <w:r w:rsidR="00410097" w:rsidRPr="00DB314B">
        <w:rPr>
          <w:rFonts w:hint="eastAsia"/>
          <w:b/>
          <w:highlight w:val="lightGray"/>
        </w:rPr>
        <w:t>疗</w:t>
      </w:r>
      <w:r w:rsidR="00410097">
        <w:rPr>
          <w:rFonts w:hint="eastAsia"/>
          <w:b/>
          <w:highlight w:val="lightGray"/>
        </w:rPr>
        <w:t xml:space="preserve">                                                         </w:t>
      </w:r>
    </w:p>
    <w:p w14:paraId="0E7F6F70" w14:textId="77777777" w:rsidR="00DB314B" w:rsidRPr="00DB314B" w:rsidRDefault="00CA7FEE" w:rsidP="00DB314B">
      <w:r>
        <w:rPr>
          <w:rFonts w:hint="eastAsia"/>
        </w:rPr>
        <w:t>主要的自身免疫性疾病诊断</w:t>
      </w:r>
    </w:p>
    <w:p w14:paraId="49E2C187" w14:textId="37039F13" w:rsidR="00CA7FEE" w:rsidRDefault="00CA7FEE" w:rsidP="00CA7FEE">
      <w:r>
        <w:rPr>
          <w:rFonts w:hint="eastAsia"/>
        </w:rPr>
        <w:t>（请</w:t>
      </w:r>
      <w:r w:rsidR="00CC5D04">
        <w:rPr>
          <w:rFonts w:hint="eastAsia"/>
        </w:rPr>
        <w:t>只</w:t>
      </w:r>
      <w:r>
        <w:rPr>
          <w:rFonts w:hint="eastAsia"/>
        </w:rPr>
        <w:t>选择</w:t>
      </w:r>
      <w:r w:rsidR="00CC5D04">
        <w:rPr>
          <w:rFonts w:hint="eastAsia"/>
        </w:rPr>
        <w:t>主要诊断</w:t>
      </w:r>
      <w:r>
        <w:rPr>
          <w:rFonts w:hint="eastAsia"/>
        </w:rPr>
        <w:t>）</w:t>
      </w:r>
    </w:p>
    <w:p w14:paraId="1B272778" w14:textId="77777777" w:rsidR="00241417" w:rsidRDefault="00241417" w:rsidP="00CB0929">
      <w:pPr>
        <w:pStyle w:val="ListParagraph"/>
        <w:numPr>
          <w:ilvl w:val="0"/>
          <w:numId w:val="18"/>
        </w:numPr>
      </w:pPr>
      <w:r>
        <w:rPr>
          <w:rFonts w:hint="eastAsia"/>
        </w:rPr>
        <w:t>ANCA</w:t>
      </w:r>
      <w:r>
        <w:rPr>
          <w:rFonts w:hint="eastAsia"/>
        </w:rPr>
        <w:t>相关性血管炎（如</w:t>
      </w:r>
      <w:r w:rsidR="00DD614D">
        <w:rPr>
          <w:rFonts w:hint="eastAsia"/>
        </w:rPr>
        <w:t>肉芽肿性多血管炎</w:t>
      </w:r>
      <w:r w:rsidR="00DD614D">
        <w:rPr>
          <w:rFonts w:hint="eastAsia"/>
        </w:rPr>
        <w:t>[</w:t>
      </w:r>
      <w:r w:rsidR="00DD614D" w:rsidRPr="00DD614D">
        <w:rPr>
          <w:rFonts w:hint="eastAsia"/>
        </w:rPr>
        <w:t>GPA</w:t>
      </w:r>
      <w:r w:rsidR="00DD614D">
        <w:rPr>
          <w:rFonts w:hint="eastAsia"/>
        </w:rPr>
        <w:t>]</w:t>
      </w:r>
      <w:r>
        <w:rPr>
          <w:rFonts w:hint="eastAsia"/>
        </w:rPr>
        <w:t>、</w:t>
      </w:r>
      <w:r w:rsidR="00DD614D" w:rsidRPr="00DD614D">
        <w:rPr>
          <w:rFonts w:hint="eastAsia"/>
        </w:rPr>
        <w:t>嗜酸性肉芽肿</w:t>
      </w:r>
      <w:r w:rsidR="00A321F0">
        <w:rPr>
          <w:rFonts w:hint="eastAsia"/>
        </w:rPr>
        <w:t>性多血管炎</w:t>
      </w:r>
      <w:r w:rsidR="00A321F0">
        <w:rPr>
          <w:rFonts w:hint="eastAsia"/>
        </w:rPr>
        <w:t>[</w:t>
      </w:r>
      <w:r w:rsidR="00DD614D" w:rsidRPr="00DD614D">
        <w:rPr>
          <w:rFonts w:hint="eastAsia"/>
        </w:rPr>
        <w:t>EGPA</w:t>
      </w:r>
      <w:r w:rsidR="00A321F0">
        <w:rPr>
          <w:rFonts w:hint="eastAsia"/>
        </w:rPr>
        <w:t>]</w:t>
      </w:r>
      <w:r>
        <w:rPr>
          <w:rFonts w:hint="eastAsia"/>
        </w:rPr>
        <w:t>）</w:t>
      </w:r>
    </w:p>
    <w:p w14:paraId="4821EEC0" w14:textId="77777777" w:rsidR="00241417" w:rsidRDefault="00241417" w:rsidP="00CB0929">
      <w:pPr>
        <w:pStyle w:val="ListParagraph"/>
        <w:numPr>
          <w:ilvl w:val="0"/>
          <w:numId w:val="18"/>
        </w:numPr>
      </w:pPr>
      <w:r>
        <w:rPr>
          <w:rFonts w:hint="eastAsia"/>
        </w:rPr>
        <w:t>其他血管炎</w:t>
      </w:r>
      <w:r w:rsidR="001E0563">
        <w:rPr>
          <w:rFonts w:hint="eastAsia"/>
        </w:rPr>
        <w:t>，</w:t>
      </w:r>
      <w:r>
        <w:rPr>
          <w:rFonts w:hint="eastAsia"/>
        </w:rPr>
        <w:t>包括川崎病</w:t>
      </w:r>
    </w:p>
    <w:p w14:paraId="58D11284" w14:textId="77777777" w:rsidR="00241417" w:rsidRDefault="00241417" w:rsidP="00CB0929">
      <w:pPr>
        <w:pStyle w:val="ListParagraph"/>
        <w:numPr>
          <w:ilvl w:val="0"/>
          <w:numId w:val="18"/>
        </w:numPr>
      </w:pPr>
      <w:r>
        <w:rPr>
          <w:rFonts w:hint="eastAsia"/>
        </w:rPr>
        <w:t>抗磷脂抗体综合征</w:t>
      </w:r>
    </w:p>
    <w:p w14:paraId="67C038D4" w14:textId="77777777" w:rsidR="00241417" w:rsidRDefault="00241417" w:rsidP="00CB0929">
      <w:pPr>
        <w:pStyle w:val="ListParagraph"/>
        <w:numPr>
          <w:ilvl w:val="0"/>
          <w:numId w:val="18"/>
        </w:numPr>
      </w:pPr>
      <w:r>
        <w:rPr>
          <w:rFonts w:hint="eastAsia"/>
        </w:rPr>
        <w:t>自</w:t>
      </w:r>
      <w:r w:rsidR="00DD614D">
        <w:rPr>
          <w:rFonts w:hint="eastAsia"/>
        </w:rPr>
        <w:t>身</w:t>
      </w:r>
      <w:r>
        <w:rPr>
          <w:rFonts w:hint="eastAsia"/>
        </w:rPr>
        <w:t>炎</w:t>
      </w:r>
      <w:r w:rsidR="00DD614D">
        <w:rPr>
          <w:rFonts w:hint="eastAsia"/>
        </w:rPr>
        <w:t>症性</w:t>
      </w:r>
      <w:r>
        <w:rPr>
          <w:rFonts w:hint="eastAsia"/>
        </w:rPr>
        <w:t>综合征（包括</w:t>
      </w:r>
      <w:r w:rsidR="00A321F0" w:rsidRPr="00A321F0">
        <w:rPr>
          <w:rFonts w:hint="eastAsia"/>
        </w:rPr>
        <w:t>肿瘤坏死因子受体相关周期性综合征</w:t>
      </w:r>
      <w:r w:rsidR="00A321F0">
        <w:rPr>
          <w:rFonts w:hint="eastAsia"/>
        </w:rPr>
        <w:t>[</w:t>
      </w:r>
      <w:r w:rsidR="00DD614D" w:rsidRPr="00DD614D">
        <w:t>TRAPS</w:t>
      </w:r>
      <w:r w:rsidR="00A321F0">
        <w:rPr>
          <w:rFonts w:hint="eastAsia"/>
        </w:rPr>
        <w:t>]</w:t>
      </w:r>
      <w:r w:rsidR="00A321F0">
        <w:rPr>
          <w:rFonts w:hint="eastAsia"/>
        </w:rPr>
        <w:t>，</w:t>
      </w:r>
      <w:r w:rsidR="00A321F0" w:rsidRPr="00A321F0">
        <w:rPr>
          <w:rFonts w:hint="eastAsia"/>
        </w:rPr>
        <w:t>Cryopyrin</w:t>
      </w:r>
      <w:r w:rsidR="00A321F0" w:rsidRPr="00A321F0">
        <w:rPr>
          <w:rFonts w:hint="eastAsia"/>
        </w:rPr>
        <w:t>相关周期性综合征</w:t>
      </w:r>
      <w:r w:rsidR="00F4527C">
        <w:rPr>
          <w:rFonts w:hint="eastAsia"/>
        </w:rPr>
        <w:t>[</w:t>
      </w:r>
      <w:r w:rsidR="00DD614D" w:rsidRPr="00DD614D">
        <w:t>CAPS</w:t>
      </w:r>
      <w:r w:rsidR="00F4527C">
        <w:rPr>
          <w:rFonts w:hint="eastAsia"/>
        </w:rPr>
        <w:t>]</w:t>
      </w:r>
      <w:r w:rsidR="00F4527C">
        <w:rPr>
          <w:rFonts w:hint="eastAsia"/>
        </w:rPr>
        <w:t>，家族性地中海热</w:t>
      </w:r>
      <w:r w:rsidR="00F4527C">
        <w:rPr>
          <w:rFonts w:hint="eastAsia"/>
        </w:rPr>
        <w:t>[</w:t>
      </w:r>
      <w:r w:rsidR="00DD614D" w:rsidRPr="00DD614D">
        <w:t>FMF</w:t>
      </w:r>
      <w:r w:rsidR="00F4527C">
        <w:rPr>
          <w:rFonts w:hint="eastAsia"/>
        </w:rPr>
        <w:t>]</w:t>
      </w:r>
      <w:r>
        <w:rPr>
          <w:rFonts w:hint="eastAsia"/>
        </w:rPr>
        <w:t>）</w:t>
      </w:r>
    </w:p>
    <w:p w14:paraId="545105EA" w14:textId="77777777" w:rsidR="00241417" w:rsidRDefault="00F4527C" w:rsidP="00CB0929">
      <w:pPr>
        <w:pStyle w:val="ListParagraph"/>
        <w:numPr>
          <w:ilvl w:val="0"/>
          <w:numId w:val="18"/>
        </w:numPr>
      </w:pPr>
      <w:r>
        <w:rPr>
          <w:rFonts w:hint="eastAsia"/>
        </w:rPr>
        <w:t>中</w:t>
      </w:r>
      <w:r w:rsidR="00241417">
        <w:rPr>
          <w:rFonts w:hint="eastAsia"/>
        </w:rPr>
        <w:t>轴性脊柱</w:t>
      </w:r>
      <w:r>
        <w:rPr>
          <w:rFonts w:hint="eastAsia"/>
        </w:rPr>
        <w:t>关节</w:t>
      </w:r>
      <w:r w:rsidR="00241417">
        <w:rPr>
          <w:rFonts w:hint="eastAsia"/>
        </w:rPr>
        <w:t>炎（包括强直性脊柱炎）</w:t>
      </w:r>
    </w:p>
    <w:p w14:paraId="435CC73C" w14:textId="77777777" w:rsidR="00241417" w:rsidRDefault="00241417" w:rsidP="00CB0929">
      <w:pPr>
        <w:pStyle w:val="ListParagraph"/>
        <w:numPr>
          <w:ilvl w:val="0"/>
          <w:numId w:val="18"/>
        </w:numPr>
      </w:pPr>
      <w:r>
        <w:rPr>
          <w:rFonts w:hint="eastAsia"/>
        </w:rPr>
        <w:t>其他脊椎关节炎（包括反应性关节炎）</w:t>
      </w:r>
    </w:p>
    <w:p w14:paraId="595431D8" w14:textId="77777777" w:rsidR="00241417" w:rsidRDefault="00241417" w:rsidP="00CB0929">
      <w:pPr>
        <w:pStyle w:val="ListParagraph"/>
        <w:numPr>
          <w:ilvl w:val="0"/>
          <w:numId w:val="18"/>
        </w:numPr>
      </w:pPr>
      <w:r>
        <w:rPr>
          <w:rFonts w:hint="eastAsia"/>
        </w:rPr>
        <w:t>白塞</w:t>
      </w:r>
      <w:r w:rsidR="008216C4">
        <w:rPr>
          <w:rFonts w:hint="eastAsia"/>
        </w:rPr>
        <w:t>病</w:t>
      </w:r>
    </w:p>
    <w:p w14:paraId="0E091EA3" w14:textId="77777777" w:rsidR="00241417" w:rsidRDefault="008216C4" w:rsidP="00CB0929">
      <w:pPr>
        <w:pStyle w:val="ListParagraph"/>
        <w:numPr>
          <w:ilvl w:val="0"/>
          <w:numId w:val="18"/>
        </w:numPr>
      </w:pPr>
      <w:r>
        <w:rPr>
          <w:rFonts w:hint="eastAsia"/>
        </w:rPr>
        <w:t>慢性复发性多灶性</w:t>
      </w:r>
      <w:r w:rsidR="00241417">
        <w:rPr>
          <w:rFonts w:hint="eastAsia"/>
        </w:rPr>
        <w:t>骨髓炎</w:t>
      </w:r>
    </w:p>
    <w:p w14:paraId="0EE90DAA" w14:textId="77777777" w:rsidR="00241417" w:rsidRDefault="00241417" w:rsidP="00CB0929">
      <w:pPr>
        <w:pStyle w:val="ListParagraph"/>
        <w:numPr>
          <w:ilvl w:val="0"/>
          <w:numId w:val="18"/>
        </w:numPr>
      </w:pPr>
      <w:r>
        <w:rPr>
          <w:rFonts w:hint="eastAsia"/>
        </w:rPr>
        <w:t>巨细胞动脉炎</w:t>
      </w:r>
    </w:p>
    <w:p w14:paraId="1DBDD9F3" w14:textId="77777777" w:rsidR="00241417" w:rsidRDefault="00241417" w:rsidP="00CB0929">
      <w:pPr>
        <w:pStyle w:val="ListParagraph"/>
        <w:numPr>
          <w:ilvl w:val="0"/>
          <w:numId w:val="18"/>
        </w:numPr>
      </w:pPr>
      <w:r>
        <w:rPr>
          <w:rFonts w:hint="eastAsia"/>
        </w:rPr>
        <w:t>IgG4</w:t>
      </w:r>
      <w:r>
        <w:rPr>
          <w:rFonts w:hint="eastAsia"/>
        </w:rPr>
        <w:t>相关疾病</w:t>
      </w:r>
    </w:p>
    <w:p w14:paraId="175EF2AE" w14:textId="77777777" w:rsidR="00241417" w:rsidRDefault="00241417" w:rsidP="00CB0929">
      <w:pPr>
        <w:pStyle w:val="ListParagraph"/>
        <w:numPr>
          <w:ilvl w:val="0"/>
          <w:numId w:val="18"/>
        </w:numPr>
      </w:pPr>
      <w:r>
        <w:rPr>
          <w:rFonts w:hint="eastAsia"/>
        </w:rPr>
        <w:t>炎症性肌病（如皮肌炎、多发性肌炎）</w:t>
      </w:r>
    </w:p>
    <w:p w14:paraId="3090C7EA" w14:textId="20CF8318" w:rsidR="00CC5D04" w:rsidRDefault="00CC5D04" w:rsidP="00887B49">
      <w:pPr>
        <w:pStyle w:val="ListParagraph"/>
        <w:numPr>
          <w:ilvl w:val="0"/>
          <w:numId w:val="18"/>
        </w:numPr>
      </w:pPr>
      <w:r>
        <w:rPr>
          <w:rFonts w:hint="eastAsia"/>
        </w:rPr>
        <w:t>幼年特发性关节炎，非全身型</w:t>
      </w:r>
    </w:p>
    <w:p w14:paraId="3D523985" w14:textId="77777777" w:rsidR="00241417" w:rsidRDefault="008216C4" w:rsidP="00887B49">
      <w:pPr>
        <w:pStyle w:val="ListParagraph"/>
        <w:numPr>
          <w:ilvl w:val="0"/>
          <w:numId w:val="18"/>
        </w:numPr>
      </w:pPr>
      <w:r>
        <w:rPr>
          <w:rFonts w:hint="eastAsia"/>
        </w:rPr>
        <w:t>全身型</w:t>
      </w:r>
      <w:r w:rsidR="00241417">
        <w:rPr>
          <w:rFonts w:hint="eastAsia"/>
        </w:rPr>
        <w:t>幼年特发性关节炎</w:t>
      </w:r>
    </w:p>
    <w:p w14:paraId="32834DE5" w14:textId="77777777" w:rsidR="00241417" w:rsidRDefault="00241417" w:rsidP="00CB0929">
      <w:pPr>
        <w:pStyle w:val="ListParagraph"/>
        <w:numPr>
          <w:ilvl w:val="0"/>
          <w:numId w:val="18"/>
        </w:numPr>
      </w:pPr>
      <w:r>
        <w:rPr>
          <w:rFonts w:hint="eastAsia"/>
        </w:rPr>
        <w:t>混合性结缔组织病</w:t>
      </w:r>
    </w:p>
    <w:p w14:paraId="72502AC5" w14:textId="77777777" w:rsidR="00241417" w:rsidRDefault="00241417" w:rsidP="00CB0929">
      <w:pPr>
        <w:pStyle w:val="ListParagraph"/>
        <w:numPr>
          <w:ilvl w:val="0"/>
          <w:numId w:val="18"/>
        </w:numPr>
      </w:pPr>
      <w:r>
        <w:rPr>
          <w:rFonts w:hint="eastAsia"/>
        </w:rPr>
        <w:t>眼部炎症</w:t>
      </w:r>
    </w:p>
    <w:p w14:paraId="0885CCF1" w14:textId="77777777" w:rsidR="00241417" w:rsidRDefault="00241417" w:rsidP="00CB0929">
      <w:pPr>
        <w:pStyle w:val="ListParagraph"/>
        <w:numPr>
          <w:ilvl w:val="0"/>
          <w:numId w:val="18"/>
        </w:numPr>
      </w:pPr>
      <w:r>
        <w:rPr>
          <w:rFonts w:hint="eastAsia"/>
        </w:rPr>
        <w:t>风湿性多肌痛</w:t>
      </w:r>
    </w:p>
    <w:p w14:paraId="1013F951" w14:textId="77777777" w:rsidR="00241417" w:rsidRDefault="00BB0FA9" w:rsidP="00CB0929">
      <w:pPr>
        <w:pStyle w:val="ListParagraph"/>
        <w:numPr>
          <w:ilvl w:val="0"/>
          <w:numId w:val="18"/>
        </w:numPr>
      </w:pPr>
      <w:r>
        <w:rPr>
          <w:rFonts w:hint="eastAsia"/>
        </w:rPr>
        <w:t>银屑病</w:t>
      </w:r>
      <w:r w:rsidR="00241417">
        <w:rPr>
          <w:rFonts w:hint="eastAsia"/>
        </w:rPr>
        <w:t>关节炎</w:t>
      </w:r>
    </w:p>
    <w:p w14:paraId="69506201" w14:textId="77777777" w:rsidR="00241417" w:rsidRDefault="00BB0FA9" w:rsidP="00CB0929">
      <w:pPr>
        <w:pStyle w:val="ListParagraph"/>
        <w:numPr>
          <w:ilvl w:val="0"/>
          <w:numId w:val="18"/>
        </w:numPr>
      </w:pPr>
      <w:r>
        <w:rPr>
          <w:rFonts w:hint="eastAsia"/>
        </w:rPr>
        <w:t>类风湿</w:t>
      </w:r>
      <w:r w:rsidR="00241417">
        <w:rPr>
          <w:rFonts w:hint="eastAsia"/>
        </w:rPr>
        <w:t>关节炎</w:t>
      </w:r>
    </w:p>
    <w:p w14:paraId="4BCCA870" w14:textId="77777777" w:rsidR="00241417" w:rsidRDefault="00241417" w:rsidP="00CB0929">
      <w:pPr>
        <w:pStyle w:val="ListParagraph"/>
        <w:numPr>
          <w:ilvl w:val="0"/>
          <w:numId w:val="18"/>
        </w:numPr>
      </w:pPr>
      <w:r>
        <w:rPr>
          <w:rFonts w:hint="eastAsia"/>
        </w:rPr>
        <w:t>其他炎性关节炎</w:t>
      </w:r>
    </w:p>
    <w:p w14:paraId="50609AED" w14:textId="654A5AFD" w:rsidR="00241417" w:rsidRDefault="00241417" w:rsidP="00CC5D04">
      <w:pPr>
        <w:pStyle w:val="ListParagraph"/>
        <w:numPr>
          <w:ilvl w:val="0"/>
          <w:numId w:val="18"/>
        </w:numPr>
      </w:pPr>
      <w:r>
        <w:rPr>
          <w:rFonts w:hint="eastAsia"/>
        </w:rPr>
        <w:t>结节病</w:t>
      </w:r>
    </w:p>
    <w:p w14:paraId="25246525" w14:textId="77777777" w:rsidR="00241417" w:rsidRDefault="00241417" w:rsidP="00CB0929">
      <w:pPr>
        <w:pStyle w:val="ListParagraph"/>
        <w:numPr>
          <w:ilvl w:val="0"/>
          <w:numId w:val="18"/>
        </w:numPr>
      </w:pPr>
      <w:r>
        <w:rPr>
          <w:rFonts w:hint="eastAsia"/>
        </w:rPr>
        <w:t>干燥综合征</w:t>
      </w:r>
    </w:p>
    <w:p w14:paraId="0048F744" w14:textId="77777777" w:rsidR="00241417" w:rsidRDefault="00241417" w:rsidP="00CB0929">
      <w:pPr>
        <w:pStyle w:val="ListParagraph"/>
        <w:numPr>
          <w:ilvl w:val="0"/>
          <w:numId w:val="18"/>
        </w:numPr>
      </w:pPr>
      <w:r>
        <w:rPr>
          <w:rFonts w:hint="eastAsia"/>
        </w:rPr>
        <w:t>系统性红斑狼疮</w:t>
      </w:r>
    </w:p>
    <w:p w14:paraId="0A428F5F" w14:textId="77777777" w:rsidR="00241417" w:rsidRDefault="00241417" w:rsidP="00CB0929">
      <w:pPr>
        <w:pStyle w:val="ListParagraph"/>
        <w:numPr>
          <w:ilvl w:val="0"/>
          <w:numId w:val="18"/>
        </w:numPr>
      </w:pPr>
      <w:r>
        <w:rPr>
          <w:rFonts w:hint="eastAsia"/>
        </w:rPr>
        <w:t>系统性硬化</w:t>
      </w:r>
      <w:r w:rsidR="00BB0FA9">
        <w:rPr>
          <w:rFonts w:hint="eastAsia"/>
        </w:rPr>
        <w:t>症</w:t>
      </w:r>
    </w:p>
    <w:p w14:paraId="3682F4AC" w14:textId="5EAA2601" w:rsidR="00241417" w:rsidRDefault="00241417" w:rsidP="00CB0929">
      <w:pPr>
        <w:pStyle w:val="ListParagraph"/>
        <w:numPr>
          <w:ilvl w:val="0"/>
          <w:numId w:val="18"/>
        </w:numPr>
      </w:pPr>
      <w:r>
        <w:rPr>
          <w:rFonts w:hint="eastAsia"/>
        </w:rPr>
        <w:t>未分化结缔组织病</w:t>
      </w:r>
    </w:p>
    <w:p w14:paraId="4080D8D8" w14:textId="70091250" w:rsidR="004E60A4" w:rsidRDefault="004E60A4" w:rsidP="00CB0929">
      <w:pPr>
        <w:pStyle w:val="ListParagraph"/>
        <w:numPr>
          <w:ilvl w:val="0"/>
          <w:numId w:val="18"/>
        </w:numPr>
      </w:pPr>
      <w:r>
        <w:rPr>
          <w:rFonts w:hint="eastAsia"/>
        </w:rPr>
        <w:t>痛风</w:t>
      </w:r>
    </w:p>
    <w:p w14:paraId="58F14570" w14:textId="77777777" w:rsidR="00CA7FEE" w:rsidRDefault="00241417" w:rsidP="00CB0929">
      <w:pPr>
        <w:pStyle w:val="ListParagraph"/>
        <w:numPr>
          <w:ilvl w:val="0"/>
          <w:numId w:val="18"/>
        </w:numPr>
        <w:pBdr>
          <w:bottom w:val="single" w:sz="6" w:space="1" w:color="auto"/>
        </w:pBdr>
      </w:pPr>
      <w:r>
        <w:rPr>
          <w:rFonts w:hint="eastAsia"/>
        </w:rPr>
        <w:t>其他</w:t>
      </w:r>
    </w:p>
    <w:p w14:paraId="3B01B7DF" w14:textId="2A95F908" w:rsidR="00501A88" w:rsidRDefault="00501A88" w:rsidP="00072E23"/>
    <w:p w14:paraId="567F7A8D" w14:textId="738D5A79" w:rsidR="00BA2831" w:rsidRDefault="00BA2831" w:rsidP="00072E23"/>
    <w:p w14:paraId="10D4B957" w14:textId="4BD6E8F1" w:rsidR="00BA2831" w:rsidRDefault="00BA2831" w:rsidP="00072E23"/>
    <w:p w14:paraId="0EB33115" w14:textId="77777777" w:rsidR="00BA2831" w:rsidRDefault="00BA2831" w:rsidP="00072E23"/>
    <w:p w14:paraId="4BF7CC37" w14:textId="77777777" w:rsidR="00501A88" w:rsidRDefault="00501A88" w:rsidP="00501A88">
      <w:r>
        <w:rPr>
          <w:rFonts w:hint="eastAsia"/>
        </w:rPr>
        <w:lastRenderedPageBreak/>
        <w:t>炎症性眼部疾病诊断，请指明：</w:t>
      </w:r>
    </w:p>
    <w:p w14:paraId="7C622A86" w14:textId="77777777" w:rsidR="00DA797E" w:rsidRDefault="00DA797E" w:rsidP="00DA797E">
      <w:pPr>
        <w:pStyle w:val="ListParagraph"/>
        <w:numPr>
          <w:ilvl w:val="0"/>
          <w:numId w:val="22"/>
        </w:numPr>
      </w:pPr>
      <w:r>
        <w:rPr>
          <w:rFonts w:hint="eastAsia"/>
        </w:rPr>
        <w:t>葡萄膜炎，前</w:t>
      </w:r>
    </w:p>
    <w:p w14:paraId="5D0660FF" w14:textId="77777777" w:rsidR="00DA797E" w:rsidRDefault="00DA797E" w:rsidP="00DA797E">
      <w:pPr>
        <w:pStyle w:val="ListParagraph"/>
        <w:numPr>
          <w:ilvl w:val="0"/>
          <w:numId w:val="22"/>
        </w:numPr>
      </w:pPr>
      <w:r>
        <w:rPr>
          <w:rFonts w:hint="eastAsia"/>
        </w:rPr>
        <w:t>葡萄膜炎，中间</w:t>
      </w:r>
    </w:p>
    <w:p w14:paraId="58C3FC77" w14:textId="77777777" w:rsidR="00DA797E" w:rsidRDefault="00DA797E" w:rsidP="00DA797E">
      <w:pPr>
        <w:pStyle w:val="ListParagraph"/>
        <w:numPr>
          <w:ilvl w:val="0"/>
          <w:numId w:val="22"/>
        </w:numPr>
      </w:pPr>
      <w:r>
        <w:rPr>
          <w:rFonts w:hint="eastAsia"/>
        </w:rPr>
        <w:t>葡萄膜炎，后</w:t>
      </w:r>
    </w:p>
    <w:p w14:paraId="71B9354C" w14:textId="77777777" w:rsidR="00DA797E" w:rsidRDefault="00DA797E" w:rsidP="00DA797E">
      <w:pPr>
        <w:pStyle w:val="ListParagraph"/>
        <w:numPr>
          <w:ilvl w:val="0"/>
          <w:numId w:val="22"/>
        </w:numPr>
      </w:pPr>
      <w:r>
        <w:rPr>
          <w:rFonts w:hint="eastAsia"/>
        </w:rPr>
        <w:t>全葡萄膜炎</w:t>
      </w:r>
    </w:p>
    <w:p w14:paraId="693E9D2B" w14:textId="77777777" w:rsidR="00DA797E" w:rsidRDefault="00DA797E" w:rsidP="00DA797E">
      <w:pPr>
        <w:pStyle w:val="ListParagraph"/>
        <w:numPr>
          <w:ilvl w:val="0"/>
          <w:numId w:val="22"/>
        </w:numPr>
      </w:pPr>
      <w:r>
        <w:rPr>
          <w:rFonts w:hint="eastAsia"/>
        </w:rPr>
        <w:t>巩膜炎</w:t>
      </w:r>
    </w:p>
    <w:p w14:paraId="22205E81" w14:textId="77777777" w:rsidR="00DA797E" w:rsidRDefault="00DA797E" w:rsidP="00DA797E">
      <w:pPr>
        <w:pStyle w:val="ListParagraph"/>
        <w:numPr>
          <w:ilvl w:val="0"/>
          <w:numId w:val="22"/>
        </w:numPr>
      </w:pPr>
      <w:r>
        <w:rPr>
          <w:rFonts w:hint="eastAsia"/>
        </w:rPr>
        <w:t>视网膜血管炎</w:t>
      </w:r>
    </w:p>
    <w:p w14:paraId="4ED63335" w14:textId="77777777" w:rsidR="00501A88" w:rsidRDefault="00DA797E" w:rsidP="00DA797E">
      <w:pPr>
        <w:pStyle w:val="ListParagraph"/>
        <w:numPr>
          <w:ilvl w:val="0"/>
          <w:numId w:val="22"/>
        </w:numPr>
        <w:pBdr>
          <w:bottom w:val="single" w:sz="6" w:space="1" w:color="auto"/>
        </w:pBdr>
      </w:pPr>
      <w:r>
        <w:rPr>
          <w:rFonts w:hint="eastAsia"/>
        </w:rPr>
        <w:t>其他</w:t>
      </w:r>
      <w:r w:rsidR="00501A88">
        <w:rPr>
          <w:rFonts w:hint="eastAsia"/>
        </w:rPr>
        <w:t xml:space="preserve"> </w:t>
      </w:r>
    </w:p>
    <w:p w14:paraId="770BD3B5" w14:textId="77777777" w:rsidR="00DA797E" w:rsidRDefault="00DA797E" w:rsidP="00072E23"/>
    <w:p w14:paraId="1BC5BC78" w14:textId="77777777" w:rsidR="00DA797E" w:rsidRDefault="00AF46DC" w:rsidP="00072E23">
      <w:r>
        <w:rPr>
          <w:rFonts w:hint="eastAsia"/>
        </w:rPr>
        <w:t>COVID-19</w:t>
      </w:r>
      <w:r>
        <w:rPr>
          <w:rFonts w:hint="eastAsia"/>
        </w:rPr>
        <w:t>症状出现时（若无症状，则为</w:t>
      </w:r>
      <w:r>
        <w:rPr>
          <w:rFonts w:hint="eastAsia"/>
        </w:rPr>
        <w:t>COVID-19</w:t>
      </w:r>
      <w:r>
        <w:rPr>
          <w:rFonts w:hint="eastAsia"/>
        </w:rPr>
        <w:t>诊断时）的风湿病</w:t>
      </w:r>
      <w:r w:rsidR="00517896">
        <w:rPr>
          <w:rFonts w:hint="eastAsia"/>
        </w:rPr>
        <w:t>/</w:t>
      </w:r>
      <w:r w:rsidR="00517896">
        <w:rPr>
          <w:rFonts w:hint="eastAsia"/>
        </w:rPr>
        <w:t>自身免疫性疾病</w:t>
      </w:r>
      <w:r>
        <w:rPr>
          <w:rFonts w:hint="eastAsia"/>
        </w:rPr>
        <w:t>病情活动度（医生总体评估）</w:t>
      </w:r>
      <w:r w:rsidR="00013E00">
        <w:rPr>
          <w:rFonts w:hint="eastAsia"/>
        </w:rPr>
        <w:t>：</w:t>
      </w:r>
    </w:p>
    <w:p w14:paraId="0BDC08DC" w14:textId="77777777" w:rsidR="00013E00" w:rsidRDefault="00013E00" w:rsidP="0080548E">
      <w:pPr>
        <w:pStyle w:val="ListParagraph"/>
        <w:numPr>
          <w:ilvl w:val="0"/>
          <w:numId w:val="23"/>
        </w:numPr>
      </w:pPr>
      <w:r>
        <w:rPr>
          <w:rFonts w:hint="eastAsia"/>
        </w:rPr>
        <w:t>缓解</w:t>
      </w:r>
    </w:p>
    <w:p w14:paraId="134C9B6B" w14:textId="77777777" w:rsidR="00013E00" w:rsidRDefault="00013E00" w:rsidP="0080548E">
      <w:pPr>
        <w:pStyle w:val="ListParagraph"/>
        <w:numPr>
          <w:ilvl w:val="0"/>
          <w:numId w:val="23"/>
        </w:numPr>
      </w:pPr>
      <w:r>
        <w:rPr>
          <w:rFonts w:hint="eastAsia"/>
        </w:rPr>
        <w:t>轻微或低疾病活动度</w:t>
      </w:r>
    </w:p>
    <w:p w14:paraId="7CF313E3" w14:textId="77777777" w:rsidR="00013E00" w:rsidRDefault="00013E00" w:rsidP="0080548E">
      <w:pPr>
        <w:pStyle w:val="ListParagraph"/>
        <w:numPr>
          <w:ilvl w:val="0"/>
          <w:numId w:val="23"/>
        </w:numPr>
      </w:pPr>
      <w:r>
        <w:rPr>
          <w:rFonts w:hint="eastAsia"/>
        </w:rPr>
        <w:t>中度病情活动</w:t>
      </w:r>
      <w:r w:rsidR="0080548E">
        <w:rPr>
          <w:rFonts w:hint="eastAsia"/>
        </w:rPr>
        <w:t>度</w:t>
      </w:r>
    </w:p>
    <w:p w14:paraId="144ED844" w14:textId="77777777" w:rsidR="0080548E" w:rsidRDefault="0080548E" w:rsidP="0080548E">
      <w:pPr>
        <w:pStyle w:val="ListParagraph"/>
        <w:numPr>
          <w:ilvl w:val="0"/>
          <w:numId w:val="23"/>
        </w:numPr>
      </w:pPr>
      <w:r>
        <w:rPr>
          <w:rFonts w:hint="eastAsia"/>
        </w:rPr>
        <w:t>重度或高度病情活动度</w:t>
      </w:r>
    </w:p>
    <w:p w14:paraId="2FCB524A" w14:textId="77777777" w:rsidR="0080548E" w:rsidRDefault="0080548E" w:rsidP="0080548E">
      <w:pPr>
        <w:pStyle w:val="ListParagraph"/>
        <w:numPr>
          <w:ilvl w:val="0"/>
          <w:numId w:val="23"/>
        </w:numPr>
        <w:pBdr>
          <w:bottom w:val="single" w:sz="6" w:space="1" w:color="auto"/>
        </w:pBdr>
      </w:pPr>
      <w:r>
        <w:rPr>
          <w:rFonts w:hint="eastAsia"/>
        </w:rPr>
        <w:t>未知</w:t>
      </w:r>
    </w:p>
    <w:p w14:paraId="2620B375" w14:textId="77777777" w:rsidR="0080548E" w:rsidRDefault="0080548E" w:rsidP="00072E23"/>
    <w:p w14:paraId="4F91496C" w14:textId="77777777" w:rsidR="005E4ABD" w:rsidRDefault="005E4ABD" w:rsidP="00072E23"/>
    <w:p w14:paraId="13BA9DBD" w14:textId="77777777" w:rsidR="005E4ABD" w:rsidRDefault="005E4ABD" w:rsidP="00072E23">
      <w:r>
        <w:rPr>
          <w:rFonts w:hint="eastAsia"/>
          <w:b/>
          <w:highlight w:val="lightGray"/>
        </w:rPr>
        <w:t>基础风湿病</w:t>
      </w:r>
      <w:r>
        <w:rPr>
          <w:rFonts w:hint="eastAsia"/>
          <w:b/>
          <w:highlight w:val="lightGray"/>
        </w:rPr>
        <w:t>/</w:t>
      </w:r>
      <w:r>
        <w:rPr>
          <w:rFonts w:hint="eastAsia"/>
          <w:b/>
          <w:highlight w:val="lightGray"/>
        </w:rPr>
        <w:t>自身免疫性疾病</w:t>
      </w:r>
      <w:r w:rsidR="00936A29">
        <w:rPr>
          <w:rFonts w:hint="eastAsia"/>
          <w:b/>
          <w:highlight w:val="lightGray"/>
        </w:rPr>
        <w:t>的</w:t>
      </w:r>
      <w:r w:rsidRPr="00DB314B">
        <w:rPr>
          <w:rFonts w:hint="eastAsia"/>
          <w:b/>
          <w:highlight w:val="lightGray"/>
        </w:rPr>
        <w:t>治疗</w:t>
      </w:r>
      <w:r>
        <w:rPr>
          <w:rFonts w:hint="eastAsia"/>
          <w:b/>
          <w:highlight w:val="lightGray"/>
        </w:rPr>
        <w:t xml:space="preserve">                                                   </w:t>
      </w:r>
    </w:p>
    <w:p w14:paraId="7942058B" w14:textId="77777777" w:rsidR="0080548E" w:rsidRDefault="00D307A1" w:rsidP="00072E23">
      <w:r>
        <w:rPr>
          <w:rFonts w:hint="eastAsia"/>
        </w:rPr>
        <w:t>COVID-19</w:t>
      </w:r>
      <w:r>
        <w:rPr>
          <w:rFonts w:hint="eastAsia"/>
        </w:rPr>
        <w:t>症状出现时（若无症状，则为</w:t>
      </w:r>
      <w:r>
        <w:rPr>
          <w:rFonts w:hint="eastAsia"/>
        </w:rPr>
        <w:t>COVID-19</w:t>
      </w:r>
      <w:r>
        <w:rPr>
          <w:rFonts w:hint="eastAsia"/>
        </w:rPr>
        <w:t>诊断时）是否服用</w:t>
      </w:r>
      <w:r w:rsidR="0080548E">
        <w:rPr>
          <w:rFonts w:hint="eastAsia"/>
        </w:rPr>
        <w:t>糖皮质激素（包括泼尼松、甲泼尼龙）</w:t>
      </w:r>
      <w:r>
        <w:rPr>
          <w:rFonts w:hint="eastAsia"/>
        </w:rPr>
        <w:t>：</w:t>
      </w:r>
    </w:p>
    <w:p w14:paraId="74DB93F0" w14:textId="77777777" w:rsidR="00D307A1" w:rsidRDefault="00D307A1" w:rsidP="00D307A1">
      <w:pPr>
        <w:pStyle w:val="ListParagraph"/>
        <w:numPr>
          <w:ilvl w:val="0"/>
          <w:numId w:val="24"/>
        </w:numPr>
      </w:pPr>
      <w:r>
        <w:rPr>
          <w:rFonts w:hint="eastAsia"/>
        </w:rPr>
        <w:t>是</w:t>
      </w:r>
    </w:p>
    <w:p w14:paraId="26C75480" w14:textId="77777777" w:rsidR="00D307A1" w:rsidRDefault="00D307A1" w:rsidP="00D307A1">
      <w:pPr>
        <w:pStyle w:val="ListParagraph"/>
        <w:numPr>
          <w:ilvl w:val="0"/>
          <w:numId w:val="24"/>
        </w:numPr>
      </w:pPr>
      <w:r>
        <w:rPr>
          <w:rFonts w:hint="eastAsia"/>
        </w:rPr>
        <w:t>否</w:t>
      </w:r>
    </w:p>
    <w:p w14:paraId="48018525" w14:textId="77777777" w:rsidR="00D307A1" w:rsidRDefault="00D307A1" w:rsidP="00D307A1">
      <w:pPr>
        <w:pStyle w:val="ListParagraph"/>
        <w:numPr>
          <w:ilvl w:val="0"/>
          <w:numId w:val="24"/>
        </w:numPr>
        <w:pBdr>
          <w:bottom w:val="single" w:sz="6" w:space="1" w:color="auto"/>
        </w:pBdr>
      </w:pPr>
      <w:r>
        <w:rPr>
          <w:rFonts w:hint="eastAsia"/>
        </w:rPr>
        <w:t>未知</w:t>
      </w:r>
    </w:p>
    <w:p w14:paraId="7D5DC3B0" w14:textId="77777777" w:rsidR="00D307A1" w:rsidRDefault="00D307A1" w:rsidP="00072E23"/>
    <w:p w14:paraId="112942AF" w14:textId="77777777" w:rsidR="00D307A1" w:rsidRDefault="006D12D3" w:rsidP="00072E23">
      <w:r>
        <w:rPr>
          <w:rFonts w:hint="eastAsia"/>
        </w:rPr>
        <w:t>如果服用糖皮质激素，则</w:t>
      </w:r>
      <w:r>
        <w:rPr>
          <w:rFonts w:hint="eastAsia"/>
        </w:rPr>
        <w:t>COVID-19</w:t>
      </w:r>
      <w:r>
        <w:rPr>
          <w:rFonts w:hint="eastAsia"/>
        </w:rPr>
        <w:t>症状出现时（若无症状，则为</w:t>
      </w:r>
      <w:r>
        <w:rPr>
          <w:rFonts w:hint="eastAsia"/>
        </w:rPr>
        <w:t>COVID-19</w:t>
      </w:r>
      <w:r>
        <w:rPr>
          <w:rFonts w:hint="eastAsia"/>
        </w:rPr>
        <w:t>诊断时）的剂量（泼尼松等效剂量）：</w:t>
      </w:r>
    </w:p>
    <w:p w14:paraId="76EFDDE8" w14:textId="77777777" w:rsidR="006D12D3" w:rsidRPr="00810EE7" w:rsidRDefault="006D12D3" w:rsidP="006D12D3">
      <w:pPr>
        <w:pBdr>
          <w:bottom w:val="single" w:sz="6" w:space="1" w:color="auto"/>
        </w:pBdr>
      </w:pPr>
      <w:r>
        <w:rPr>
          <w:rFonts w:hint="eastAsia"/>
          <w:u w:val="single"/>
        </w:rPr>
        <w:t xml:space="preserve">          </w:t>
      </w:r>
      <w:r w:rsidR="00810EE7" w:rsidRPr="00810EE7">
        <w:rPr>
          <w:rFonts w:hint="eastAsia"/>
        </w:rPr>
        <w:t>（</w:t>
      </w:r>
      <w:r w:rsidR="00810EE7" w:rsidRPr="00810EE7">
        <w:rPr>
          <w:rFonts w:hint="eastAsia"/>
        </w:rPr>
        <w:t>mg/</w:t>
      </w:r>
      <w:r w:rsidR="00810EE7" w:rsidRPr="00810EE7">
        <w:rPr>
          <w:rFonts w:hint="eastAsia"/>
        </w:rPr>
        <w:t>日）</w:t>
      </w:r>
    </w:p>
    <w:p w14:paraId="6B20FF2C" w14:textId="77777777" w:rsidR="006D12D3" w:rsidRDefault="006D12D3" w:rsidP="006D12D3"/>
    <w:p w14:paraId="6BEA186B" w14:textId="77777777" w:rsidR="00810EE7" w:rsidRDefault="00810EE7" w:rsidP="006D12D3">
      <w:r>
        <w:rPr>
          <w:rFonts w:hint="eastAsia"/>
        </w:rPr>
        <w:t>诊断</w:t>
      </w:r>
      <w:r>
        <w:rPr>
          <w:rFonts w:hint="eastAsia"/>
        </w:rPr>
        <w:t>COVID-19</w:t>
      </w:r>
      <w:r>
        <w:rPr>
          <w:rFonts w:hint="eastAsia"/>
        </w:rPr>
        <w:t>后，糖皮质激素是否停用？</w:t>
      </w:r>
    </w:p>
    <w:p w14:paraId="0EB7AE32" w14:textId="77777777" w:rsidR="00810EE7" w:rsidRDefault="00F85E28" w:rsidP="00613C86">
      <w:pPr>
        <w:pStyle w:val="ListParagraph"/>
        <w:numPr>
          <w:ilvl w:val="0"/>
          <w:numId w:val="25"/>
        </w:numPr>
      </w:pPr>
      <w:r>
        <w:rPr>
          <w:rFonts w:hint="eastAsia"/>
        </w:rPr>
        <w:t>停用</w:t>
      </w:r>
    </w:p>
    <w:p w14:paraId="37A2683D" w14:textId="77777777" w:rsidR="00613C86" w:rsidRDefault="00613C86" w:rsidP="00613C86">
      <w:pPr>
        <w:pStyle w:val="ListParagraph"/>
        <w:numPr>
          <w:ilvl w:val="0"/>
          <w:numId w:val="25"/>
        </w:numPr>
      </w:pPr>
      <w:r>
        <w:rPr>
          <w:rFonts w:hint="eastAsia"/>
        </w:rPr>
        <w:t>继续使用</w:t>
      </w:r>
      <w:r w:rsidR="005937AA">
        <w:rPr>
          <w:rFonts w:hint="eastAsia"/>
        </w:rPr>
        <w:t>，剂量不变</w:t>
      </w:r>
    </w:p>
    <w:p w14:paraId="6C85CF37" w14:textId="77777777" w:rsidR="005937AA" w:rsidRDefault="003706D6" w:rsidP="00613C86">
      <w:pPr>
        <w:pStyle w:val="ListParagraph"/>
        <w:numPr>
          <w:ilvl w:val="0"/>
          <w:numId w:val="25"/>
        </w:numPr>
      </w:pPr>
      <w:r>
        <w:rPr>
          <w:rFonts w:hint="eastAsia"/>
        </w:rPr>
        <w:t>减量使用</w:t>
      </w:r>
    </w:p>
    <w:p w14:paraId="646B4FC3" w14:textId="77777777" w:rsidR="003706D6" w:rsidRDefault="003706D6" w:rsidP="00613C86">
      <w:pPr>
        <w:pStyle w:val="ListParagraph"/>
        <w:numPr>
          <w:ilvl w:val="0"/>
          <w:numId w:val="25"/>
        </w:numPr>
      </w:pPr>
      <w:r>
        <w:rPr>
          <w:rFonts w:hint="eastAsia"/>
        </w:rPr>
        <w:t>加量使用</w:t>
      </w:r>
    </w:p>
    <w:p w14:paraId="03DFE381" w14:textId="77777777" w:rsidR="00613C86" w:rsidRDefault="00613C86" w:rsidP="00613C86">
      <w:pPr>
        <w:pStyle w:val="ListParagraph"/>
        <w:numPr>
          <w:ilvl w:val="0"/>
          <w:numId w:val="25"/>
        </w:numPr>
        <w:pBdr>
          <w:bottom w:val="single" w:sz="6" w:space="1" w:color="auto"/>
        </w:pBdr>
      </w:pPr>
      <w:r>
        <w:rPr>
          <w:rFonts w:hint="eastAsia"/>
        </w:rPr>
        <w:t>未知</w:t>
      </w:r>
    </w:p>
    <w:p w14:paraId="3F278269" w14:textId="0B6EA9B4" w:rsidR="00613C86" w:rsidRDefault="00613C86" w:rsidP="006D12D3"/>
    <w:p w14:paraId="69C2D8F9" w14:textId="7AF9FAC8" w:rsidR="00613C86" w:rsidRDefault="00613C86" w:rsidP="006D12D3">
      <w:r>
        <w:rPr>
          <w:rFonts w:hint="eastAsia"/>
        </w:rPr>
        <w:t>COVID-19</w:t>
      </w:r>
      <w:r>
        <w:rPr>
          <w:rFonts w:hint="eastAsia"/>
        </w:rPr>
        <w:t>症状出现</w:t>
      </w:r>
      <w:r w:rsidR="00B56F56">
        <w:rPr>
          <w:rFonts w:hint="eastAsia"/>
        </w:rPr>
        <w:t>前</w:t>
      </w:r>
      <w:r>
        <w:rPr>
          <w:rFonts w:hint="eastAsia"/>
        </w:rPr>
        <w:t>（若无症状，则为</w:t>
      </w:r>
      <w:r>
        <w:rPr>
          <w:rFonts w:hint="eastAsia"/>
        </w:rPr>
        <w:t>COVID-19</w:t>
      </w:r>
      <w:r>
        <w:rPr>
          <w:rFonts w:hint="eastAsia"/>
        </w:rPr>
        <w:t>诊断时</w:t>
      </w:r>
      <w:r w:rsidR="008C13BD">
        <w:rPr>
          <w:rFonts w:hint="eastAsia"/>
        </w:rPr>
        <w:t>）</w:t>
      </w:r>
      <w:r w:rsidR="00083396">
        <w:rPr>
          <w:rFonts w:hint="eastAsia"/>
        </w:rPr>
        <w:t>，使用的免疫</w:t>
      </w:r>
      <w:r w:rsidR="003706D6">
        <w:rPr>
          <w:rFonts w:hint="eastAsia"/>
        </w:rPr>
        <w:t>调节</w:t>
      </w:r>
      <w:r w:rsidR="00083396">
        <w:rPr>
          <w:rFonts w:hint="eastAsia"/>
        </w:rPr>
        <w:t>药物</w:t>
      </w:r>
    </w:p>
    <w:p w14:paraId="730AB8B2" w14:textId="77777777" w:rsidR="00E022A9" w:rsidRPr="00810EE7" w:rsidRDefault="006967DB" w:rsidP="006D12D3">
      <w:r>
        <w:rPr>
          <w:rFonts w:hint="eastAsia"/>
        </w:rPr>
        <w:t>（</w:t>
      </w:r>
      <w:r w:rsidR="00B75283">
        <w:rPr>
          <w:rFonts w:hint="eastAsia"/>
        </w:rPr>
        <w:t>最多可以</w:t>
      </w:r>
      <w:r>
        <w:rPr>
          <w:rFonts w:hint="eastAsia"/>
        </w:rPr>
        <w:t>选择</w:t>
      </w:r>
      <w:r>
        <w:rPr>
          <w:rFonts w:hint="eastAsia"/>
        </w:rPr>
        <w:t>5</w:t>
      </w:r>
      <w:r>
        <w:rPr>
          <w:rFonts w:hint="eastAsia"/>
        </w:rPr>
        <w:t>种药物）</w:t>
      </w:r>
    </w:p>
    <w:p w14:paraId="7D5C889C" w14:textId="77777777" w:rsidR="00083396" w:rsidRDefault="00083396" w:rsidP="00083396">
      <w:pPr>
        <w:pStyle w:val="ListParagraph"/>
        <w:numPr>
          <w:ilvl w:val="0"/>
          <w:numId w:val="26"/>
        </w:numPr>
      </w:pPr>
      <w:r>
        <w:rPr>
          <w:rFonts w:hint="eastAsia"/>
        </w:rPr>
        <w:t>无</w:t>
      </w:r>
    </w:p>
    <w:p w14:paraId="61F1C3ED" w14:textId="77777777" w:rsidR="00083396" w:rsidRDefault="004939C6" w:rsidP="00083396">
      <w:pPr>
        <w:pStyle w:val="ListParagraph"/>
        <w:numPr>
          <w:ilvl w:val="0"/>
          <w:numId w:val="26"/>
        </w:numPr>
      </w:pPr>
      <w:r w:rsidRPr="004939C6">
        <w:rPr>
          <w:rFonts w:hint="eastAsia"/>
        </w:rPr>
        <w:t>阿巴西普</w:t>
      </w:r>
      <w:r>
        <w:rPr>
          <w:rFonts w:hint="eastAsia"/>
        </w:rPr>
        <w:t>（</w:t>
      </w:r>
      <w:r w:rsidRPr="004939C6">
        <w:t>Abatacept</w:t>
      </w:r>
      <w:r>
        <w:rPr>
          <w:rFonts w:hint="eastAsia"/>
        </w:rPr>
        <w:t>）</w:t>
      </w:r>
    </w:p>
    <w:p w14:paraId="12F653A9" w14:textId="77777777" w:rsidR="005D0E6B" w:rsidRDefault="005D0E6B" w:rsidP="00083396">
      <w:pPr>
        <w:pStyle w:val="ListParagraph"/>
        <w:numPr>
          <w:ilvl w:val="0"/>
          <w:numId w:val="26"/>
        </w:numPr>
      </w:pPr>
      <w:r>
        <w:rPr>
          <w:rFonts w:hint="eastAsia"/>
        </w:rPr>
        <w:t>抗纤维化药物（</w:t>
      </w:r>
      <w:r w:rsidRPr="005D0E6B">
        <w:rPr>
          <w:rFonts w:hint="eastAsia"/>
        </w:rPr>
        <w:t>吡非尼酮</w:t>
      </w:r>
      <w:r>
        <w:rPr>
          <w:rFonts w:hint="eastAsia"/>
        </w:rPr>
        <w:t>、</w:t>
      </w:r>
      <w:r w:rsidR="00603DA8" w:rsidRPr="00603DA8">
        <w:rPr>
          <w:rFonts w:hint="eastAsia"/>
        </w:rPr>
        <w:t>尼达尼布</w:t>
      </w:r>
      <w:r w:rsidR="00603DA8">
        <w:rPr>
          <w:rFonts w:hint="eastAsia"/>
        </w:rPr>
        <w:t>[Nintedanib]</w:t>
      </w:r>
      <w:r>
        <w:rPr>
          <w:rFonts w:hint="eastAsia"/>
        </w:rPr>
        <w:t>）</w:t>
      </w:r>
    </w:p>
    <w:p w14:paraId="0EF437D7" w14:textId="77777777" w:rsidR="00083396" w:rsidRDefault="004939C6" w:rsidP="00083396">
      <w:pPr>
        <w:pStyle w:val="ListParagraph"/>
        <w:numPr>
          <w:ilvl w:val="0"/>
          <w:numId w:val="26"/>
        </w:numPr>
      </w:pPr>
      <w:r>
        <w:rPr>
          <w:rFonts w:hint="eastAsia"/>
        </w:rPr>
        <w:t>抗疟药（包括羟</w:t>
      </w:r>
      <w:r w:rsidR="00083396">
        <w:rPr>
          <w:rFonts w:hint="eastAsia"/>
        </w:rPr>
        <w:t>氯喹、氯喹）</w:t>
      </w:r>
    </w:p>
    <w:p w14:paraId="4A0EE47C" w14:textId="77777777" w:rsidR="004939C6" w:rsidRDefault="004939C6" w:rsidP="00083396">
      <w:pPr>
        <w:pStyle w:val="ListParagraph"/>
        <w:numPr>
          <w:ilvl w:val="0"/>
          <w:numId w:val="26"/>
        </w:numPr>
      </w:pPr>
      <w:r w:rsidRPr="004939C6">
        <w:rPr>
          <w:rFonts w:hint="eastAsia"/>
        </w:rPr>
        <w:t>阿普斯特</w:t>
      </w:r>
      <w:r>
        <w:rPr>
          <w:rFonts w:hint="eastAsia"/>
        </w:rPr>
        <w:t>（</w:t>
      </w:r>
      <w:r w:rsidRPr="004939C6">
        <w:t>Apremilast</w:t>
      </w:r>
      <w:r>
        <w:rPr>
          <w:rFonts w:hint="eastAsia"/>
        </w:rPr>
        <w:t>）</w:t>
      </w:r>
    </w:p>
    <w:p w14:paraId="3860376C" w14:textId="77777777" w:rsidR="00083396" w:rsidRDefault="00083396" w:rsidP="00083396">
      <w:pPr>
        <w:pStyle w:val="ListParagraph"/>
        <w:numPr>
          <w:ilvl w:val="0"/>
          <w:numId w:val="26"/>
        </w:numPr>
      </w:pPr>
      <w:r>
        <w:rPr>
          <w:rFonts w:hint="eastAsia"/>
        </w:rPr>
        <w:t>硫唑嘌呤</w:t>
      </w:r>
      <w:r w:rsidR="009D14D9">
        <w:rPr>
          <w:rFonts w:hint="eastAsia"/>
        </w:rPr>
        <w:t>/6-</w:t>
      </w:r>
      <w:r w:rsidR="009D14D9" w:rsidRPr="009D14D9">
        <w:rPr>
          <w:rFonts w:hint="eastAsia"/>
        </w:rPr>
        <w:t>巯基嘌呤</w:t>
      </w:r>
    </w:p>
    <w:p w14:paraId="5E3B03EC" w14:textId="77777777" w:rsidR="00083396" w:rsidRDefault="00847FCC" w:rsidP="00083396">
      <w:pPr>
        <w:pStyle w:val="ListParagraph"/>
        <w:numPr>
          <w:ilvl w:val="0"/>
          <w:numId w:val="26"/>
        </w:numPr>
      </w:pPr>
      <w:r>
        <w:rPr>
          <w:rFonts w:hint="eastAsia"/>
        </w:rPr>
        <w:lastRenderedPageBreak/>
        <w:t>贝利尤单抗（</w:t>
      </w:r>
      <w:r w:rsidRPr="00847FCC">
        <w:t>Belimumab</w:t>
      </w:r>
      <w:r>
        <w:rPr>
          <w:rFonts w:hint="eastAsia"/>
        </w:rPr>
        <w:t>）</w:t>
      </w:r>
    </w:p>
    <w:p w14:paraId="19125ED6" w14:textId="125FE090" w:rsidR="007335D3" w:rsidRDefault="007335D3" w:rsidP="00083396">
      <w:pPr>
        <w:pStyle w:val="ListParagraph"/>
        <w:numPr>
          <w:ilvl w:val="0"/>
          <w:numId w:val="26"/>
        </w:numPr>
      </w:pPr>
      <w:r>
        <w:rPr>
          <w:rFonts w:hint="eastAsia"/>
        </w:rPr>
        <w:t>CD-20</w:t>
      </w:r>
      <w:r>
        <w:rPr>
          <w:rFonts w:hint="eastAsia"/>
        </w:rPr>
        <w:t>抑制剂（包括</w:t>
      </w:r>
      <w:r w:rsidR="004E60A4">
        <w:rPr>
          <w:rFonts w:hint="eastAsia"/>
        </w:rPr>
        <w:t>一年之内使用</w:t>
      </w:r>
      <w:r>
        <w:rPr>
          <w:rFonts w:hint="eastAsia"/>
        </w:rPr>
        <w:t>利妥昔单抗</w:t>
      </w:r>
      <w:r w:rsidR="004E60A4">
        <w:rPr>
          <w:lang w:eastAsia="zh-TW"/>
        </w:rPr>
        <w:t>rituximab</w:t>
      </w:r>
      <w:r>
        <w:rPr>
          <w:rFonts w:hint="eastAsia"/>
        </w:rPr>
        <w:t>、</w:t>
      </w:r>
      <w:r w:rsidR="00DB33A5" w:rsidRPr="00DB33A5">
        <w:t>ofatumumab</w:t>
      </w:r>
      <w:r>
        <w:rPr>
          <w:rFonts w:hint="eastAsia"/>
        </w:rPr>
        <w:t>）</w:t>
      </w:r>
    </w:p>
    <w:p w14:paraId="70CCF302" w14:textId="77777777" w:rsidR="00083396" w:rsidRDefault="00083396" w:rsidP="00083396">
      <w:pPr>
        <w:pStyle w:val="ListParagraph"/>
        <w:numPr>
          <w:ilvl w:val="0"/>
          <w:numId w:val="26"/>
        </w:numPr>
      </w:pPr>
      <w:r>
        <w:rPr>
          <w:rFonts w:hint="eastAsia"/>
        </w:rPr>
        <w:t>环磷酰胺</w:t>
      </w:r>
    </w:p>
    <w:p w14:paraId="01938792" w14:textId="77777777" w:rsidR="00083396" w:rsidRDefault="00083396" w:rsidP="00083396">
      <w:pPr>
        <w:pStyle w:val="ListParagraph"/>
        <w:numPr>
          <w:ilvl w:val="0"/>
          <w:numId w:val="26"/>
        </w:numPr>
      </w:pPr>
      <w:r>
        <w:rPr>
          <w:rFonts w:hint="eastAsia"/>
        </w:rPr>
        <w:t>环孢素</w:t>
      </w:r>
    </w:p>
    <w:p w14:paraId="13C498A0" w14:textId="77777777" w:rsidR="00083396" w:rsidRDefault="00F216B4" w:rsidP="00083396">
      <w:pPr>
        <w:pStyle w:val="ListParagraph"/>
        <w:numPr>
          <w:ilvl w:val="0"/>
          <w:numId w:val="26"/>
        </w:numPr>
      </w:pPr>
      <w:r w:rsidRPr="00F216B4">
        <w:rPr>
          <w:rFonts w:hint="eastAsia"/>
        </w:rPr>
        <w:t>狄诺赛麦</w:t>
      </w:r>
      <w:r>
        <w:rPr>
          <w:rFonts w:hint="eastAsia"/>
        </w:rPr>
        <w:t>（</w:t>
      </w:r>
      <w:r w:rsidRPr="00F216B4">
        <w:t>Denosumab</w:t>
      </w:r>
      <w:r>
        <w:rPr>
          <w:rFonts w:hint="eastAsia"/>
        </w:rPr>
        <w:t>）</w:t>
      </w:r>
    </w:p>
    <w:p w14:paraId="781FE885" w14:textId="5C1EA03D" w:rsidR="00083396" w:rsidRDefault="00F216B4" w:rsidP="003E5420">
      <w:pPr>
        <w:pStyle w:val="ListParagraph"/>
        <w:numPr>
          <w:ilvl w:val="0"/>
          <w:numId w:val="26"/>
        </w:numPr>
      </w:pPr>
      <w:r>
        <w:rPr>
          <w:rFonts w:hint="eastAsia"/>
        </w:rPr>
        <w:t>白介素</w:t>
      </w:r>
      <w:r w:rsidR="00083396">
        <w:rPr>
          <w:rFonts w:hint="eastAsia"/>
        </w:rPr>
        <w:t>-</w:t>
      </w:r>
      <w:r w:rsidR="003E5420" w:rsidRPr="003E5420">
        <w:rPr>
          <w:rFonts w:cstheme="minorHAnsi"/>
        </w:rPr>
        <w:t>1</w:t>
      </w:r>
      <w:r w:rsidR="00083396" w:rsidRPr="003E5420">
        <w:rPr>
          <w:rFonts w:cstheme="minorHAnsi"/>
        </w:rPr>
        <w:t>抑</w:t>
      </w:r>
      <w:r w:rsidR="00083396">
        <w:rPr>
          <w:rFonts w:hint="eastAsia"/>
        </w:rPr>
        <w:t>制剂</w:t>
      </w:r>
      <w:r w:rsidR="003E5420">
        <w:rPr>
          <w:rFonts w:cstheme="minorHAnsi" w:hint="eastAsia"/>
        </w:rPr>
        <w:t>(</w:t>
      </w:r>
      <w:r w:rsidR="00083396">
        <w:rPr>
          <w:rFonts w:hint="eastAsia"/>
        </w:rPr>
        <w:t>包括</w:t>
      </w:r>
      <w:r w:rsidR="003E71A4" w:rsidRPr="003E71A4">
        <w:rPr>
          <w:rFonts w:hint="eastAsia"/>
        </w:rPr>
        <w:t>阿那白滞素</w:t>
      </w:r>
      <w:r w:rsidR="003E71A4">
        <w:rPr>
          <w:rFonts w:hint="eastAsia"/>
        </w:rPr>
        <w:t>[</w:t>
      </w:r>
      <w:r w:rsidR="003E71A4">
        <w:t>anakinra</w:t>
      </w:r>
      <w:r w:rsidR="003E71A4">
        <w:rPr>
          <w:rFonts w:hint="eastAsia"/>
        </w:rPr>
        <w:t>]</w:t>
      </w:r>
      <w:r w:rsidR="006B6A2D">
        <w:rPr>
          <w:rFonts w:hint="eastAsia"/>
        </w:rPr>
        <w:t>、</w:t>
      </w:r>
      <w:r w:rsidR="00BD6094">
        <w:rPr>
          <w:rFonts w:hint="eastAsia"/>
        </w:rPr>
        <w:t>卡那单抗</w:t>
      </w:r>
      <w:r w:rsidR="00BD6094">
        <w:rPr>
          <w:rFonts w:hint="eastAsia"/>
        </w:rPr>
        <w:t>[</w:t>
      </w:r>
      <w:r w:rsidR="00BD6094">
        <w:t>canakinumab</w:t>
      </w:r>
      <w:r w:rsidR="00BD6094">
        <w:rPr>
          <w:rFonts w:hint="eastAsia"/>
        </w:rPr>
        <w:t>]</w:t>
      </w:r>
      <w:r w:rsidR="006B6A2D">
        <w:rPr>
          <w:rFonts w:hint="eastAsia"/>
        </w:rPr>
        <w:t>、</w:t>
      </w:r>
      <w:r w:rsidR="00C82BE1" w:rsidRPr="00C82BE1">
        <w:rPr>
          <w:rFonts w:hint="eastAsia"/>
        </w:rPr>
        <w:t>利纳西普</w:t>
      </w:r>
      <w:r w:rsidR="00C82BE1">
        <w:rPr>
          <w:rFonts w:hint="eastAsia"/>
        </w:rPr>
        <w:t>[</w:t>
      </w:r>
      <w:r w:rsidR="008F2B26">
        <w:t>rilonacept</w:t>
      </w:r>
      <w:r w:rsidR="00C82BE1">
        <w:rPr>
          <w:rFonts w:hint="eastAsia"/>
        </w:rPr>
        <w:t>]</w:t>
      </w:r>
      <w:r w:rsidR="00083396">
        <w:rPr>
          <w:rFonts w:hint="eastAsia"/>
        </w:rPr>
        <w:t>）</w:t>
      </w:r>
    </w:p>
    <w:p w14:paraId="7B283D12" w14:textId="77777777" w:rsidR="00083396" w:rsidRDefault="00C82BE1" w:rsidP="00083396">
      <w:pPr>
        <w:pStyle w:val="ListParagraph"/>
        <w:numPr>
          <w:ilvl w:val="0"/>
          <w:numId w:val="26"/>
        </w:numPr>
      </w:pPr>
      <w:r>
        <w:rPr>
          <w:rFonts w:hint="eastAsia"/>
        </w:rPr>
        <w:t>白介素</w:t>
      </w:r>
      <w:r w:rsidR="00083396">
        <w:rPr>
          <w:rFonts w:hint="eastAsia"/>
        </w:rPr>
        <w:t>-6</w:t>
      </w:r>
      <w:r w:rsidR="00083396">
        <w:rPr>
          <w:rFonts w:hint="eastAsia"/>
        </w:rPr>
        <w:t>抑制剂（包括</w:t>
      </w:r>
      <w:r w:rsidRPr="00C82BE1">
        <w:rPr>
          <w:rFonts w:hint="eastAsia"/>
        </w:rPr>
        <w:t>托珠单抗</w:t>
      </w:r>
      <w:r w:rsidR="00083396">
        <w:rPr>
          <w:rFonts w:hint="eastAsia"/>
        </w:rPr>
        <w:t>、</w:t>
      </w:r>
      <w:r w:rsidR="00083396">
        <w:rPr>
          <w:rFonts w:hint="eastAsia"/>
        </w:rPr>
        <w:t>sarilumab</w:t>
      </w:r>
      <w:r w:rsidR="00083396">
        <w:rPr>
          <w:rFonts w:hint="eastAsia"/>
        </w:rPr>
        <w:t>）</w:t>
      </w:r>
    </w:p>
    <w:p w14:paraId="51BBE2C9" w14:textId="77777777" w:rsidR="00083396" w:rsidRDefault="00ED187C" w:rsidP="00083396">
      <w:pPr>
        <w:pStyle w:val="ListParagraph"/>
        <w:numPr>
          <w:ilvl w:val="0"/>
          <w:numId w:val="26"/>
        </w:numPr>
      </w:pPr>
      <w:r>
        <w:rPr>
          <w:rFonts w:hint="eastAsia"/>
        </w:rPr>
        <w:t>白介素</w:t>
      </w:r>
      <w:r w:rsidR="00083396">
        <w:rPr>
          <w:rFonts w:hint="eastAsia"/>
        </w:rPr>
        <w:t>-12/23</w:t>
      </w:r>
      <w:r w:rsidR="00083396">
        <w:rPr>
          <w:rFonts w:hint="eastAsia"/>
        </w:rPr>
        <w:t>抑制剂（包括</w:t>
      </w:r>
      <w:r w:rsidR="00255644" w:rsidRPr="00255644">
        <w:rPr>
          <w:rFonts w:hint="eastAsia"/>
        </w:rPr>
        <w:t>乌司奴单抗</w:t>
      </w:r>
      <w:r w:rsidR="00D30D3E">
        <w:rPr>
          <w:rFonts w:hint="eastAsia"/>
        </w:rPr>
        <w:t>[</w:t>
      </w:r>
      <w:r w:rsidR="0029147F">
        <w:t>ustekinumab</w:t>
      </w:r>
      <w:r w:rsidR="00D30D3E">
        <w:rPr>
          <w:rFonts w:hint="eastAsia"/>
        </w:rPr>
        <w:t>]</w:t>
      </w:r>
      <w:r w:rsidR="00083396">
        <w:rPr>
          <w:rFonts w:hint="eastAsia"/>
        </w:rPr>
        <w:t>、</w:t>
      </w:r>
      <w:r w:rsidR="00255644">
        <w:t>guselkumab</w:t>
      </w:r>
      <w:r w:rsidR="00083396">
        <w:rPr>
          <w:rFonts w:hint="eastAsia"/>
        </w:rPr>
        <w:t>）</w:t>
      </w:r>
    </w:p>
    <w:p w14:paraId="2FF80D9D" w14:textId="77777777" w:rsidR="00083396" w:rsidRDefault="006B6A2D" w:rsidP="00083396">
      <w:pPr>
        <w:pStyle w:val="ListParagraph"/>
        <w:numPr>
          <w:ilvl w:val="0"/>
          <w:numId w:val="26"/>
        </w:numPr>
      </w:pPr>
      <w:r>
        <w:rPr>
          <w:rFonts w:hint="eastAsia"/>
        </w:rPr>
        <w:t>白介素</w:t>
      </w:r>
      <w:r w:rsidR="00083396">
        <w:rPr>
          <w:rFonts w:hint="eastAsia"/>
        </w:rPr>
        <w:t>-17</w:t>
      </w:r>
      <w:r w:rsidR="00083396">
        <w:rPr>
          <w:rFonts w:hint="eastAsia"/>
        </w:rPr>
        <w:t>抑制剂（包括</w:t>
      </w:r>
      <w:r w:rsidRPr="006B6A2D">
        <w:rPr>
          <w:rFonts w:hint="eastAsia"/>
        </w:rPr>
        <w:t>司库奇尤单抗</w:t>
      </w:r>
      <w:r>
        <w:rPr>
          <w:rFonts w:hint="eastAsia"/>
        </w:rPr>
        <w:t>[</w:t>
      </w:r>
      <w:r w:rsidR="00083396">
        <w:rPr>
          <w:rFonts w:hint="eastAsia"/>
        </w:rPr>
        <w:t>secukinumab</w:t>
      </w:r>
      <w:r>
        <w:rPr>
          <w:rFonts w:hint="eastAsia"/>
        </w:rPr>
        <w:t>]</w:t>
      </w:r>
      <w:r>
        <w:rPr>
          <w:rFonts w:hint="eastAsia"/>
        </w:rPr>
        <w:t>、</w:t>
      </w:r>
      <w:r w:rsidR="00083396">
        <w:rPr>
          <w:rFonts w:hint="eastAsia"/>
        </w:rPr>
        <w:t>ixekizumab</w:t>
      </w:r>
      <w:r w:rsidR="00083396">
        <w:rPr>
          <w:rFonts w:hint="eastAsia"/>
        </w:rPr>
        <w:t>）</w:t>
      </w:r>
    </w:p>
    <w:p w14:paraId="5A2F1CA5" w14:textId="77777777" w:rsidR="002C43FA" w:rsidRDefault="002C43FA" w:rsidP="00083396">
      <w:pPr>
        <w:pStyle w:val="ListParagraph"/>
        <w:numPr>
          <w:ilvl w:val="0"/>
          <w:numId w:val="26"/>
        </w:numPr>
      </w:pPr>
      <w:r w:rsidRPr="002C43FA">
        <w:rPr>
          <w:rFonts w:hint="eastAsia"/>
        </w:rPr>
        <w:t>静脉免疫球蛋白</w:t>
      </w:r>
      <w:r>
        <w:rPr>
          <w:rFonts w:hint="eastAsia"/>
        </w:rPr>
        <w:t>（</w:t>
      </w:r>
      <w:r>
        <w:rPr>
          <w:rFonts w:hint="eastAsia"/>
        </w:rPr>
        <w:t>IVIG</w:t>
      </w:r>
      <w:r>
        <w:rPr>
          <w:rFonts w:hint="eastAsia"/>
        </w:rPr>
        <w:t>）</w:t>
      </w:r>
    </w:p>
    <w:p w14:paraId="5C6AD343" w14:textId="77777777" w:rsidR="00083396" w:rsidRDefault="00083396" w:rsidP="00083396">
      <w:pPr>
        <w:pStyle w:val="ListParagraph"/>
        <w:numPr>
          <w:ilvl w:val="0"/>
          <w:numId w:val="26"/>
        </w:numPr>
      </w:pPr>
      <w:r>
        <w:rPr>
          <w:rFonts w:hint="eastAsia"/>
        </w:rPr>
        <w:t>JAK</w:t>
      </w:r>
      <w:r>
        <w:rPr>
          <w:rFonts w:hint="eastAsia"/>
        </w:rPr>
        <w:t>抑制剂（包括</w:t>
      </w:r>
      <w:r w:rsidR="002C43FA" w:rsidRPr="002C43FA">
        <w:rPr>
          <w:rFonts w:hint="eastAsia"/>
        </w:rPr>
        <w:t>托法替布</w:t>
      </w:r>
      <w:r>
        <w:rPr>
          <w:rFonts w:hint="eastAsia"/>
        </w:rPr>
        <w:t>、</w:t>
      </w:r>
      <w:r w:rsidR="00AE689B" w:rsidRPr="00AE689B">
        <w:rPr>
          <w:rFonts w:hint="eastAsia"/>
        </w:rPr>
        <w:t>巴瑞替尼</w:t>
      </w:r>
      <w:r w:rsidR="00AE689B" w:rsidRPr="00AE689B">
        <w:rPr>
          <w:rFonts w:hint="eastAsia"/>
        </w:rPr>
        <w:t>[baricitinib]</w:t>
      </w:r>
      <w:r>
        <w:rPr>
          <w:rFonts w:hint="eastAsia"/>
        </w:rPr>
        <w:t>、</w:t>
      </w:r>
      <w:r w:rsidR="00AE689B">
        <w:t>upadicitinib</w:t>
      </w:r>
      <w:r>
        <w:rPr>
          <w:rFonts w:hint="eastAsia"/>
        </w:rPr>
        <w:t>）</w:t>
      </w:r>
    </w:p>
    <w:p w14:paraId="09378BB5" w14:textId="41611E17" w:rsidR="00083396" w:rsidRDefault="00083396" w:rsidP="00083396">
      <w:pPr>
        <w:pStyle w:val="ListParagraph"/>
        <w:numPr>
          <w:ilvl w:val="0"/>
          <w:numId w:val="26"/>
        </w:numPr>
      </w:pPr>
      <w:r>
        <w:rPr>
          <w:rFonts w:hint="eastAsia"/>
        </w:rPr>
        <w:t>来氟米特</w:t>
      </w:r>
      <w:r w:rsidR="004E60A4">
        <w:t>leflunomide</w:t>
      </w:r>
    </w:p>
    <w:p w14:paraId="32F7547B" w14:textId="25625A52" w:rsidR="00083396" w:rsidRDefault="00083396" w:rsidP="00083396">
      <w:pPr>
        <w:pStyle w:val="ListParagraph"/>
        <w:numPr>
          <w:ilvl w:val="0"/>
          <w:numId w:val="26"/>
        </w:numPr>
      </w:pPr>
      <w:r>
        <w:rPr>
          <w:rFonts w:hint="eastAsia"/>
        </w:rPr>
        <w:t>甲氨蝶呤</w:t>
      </w:r>
      <w:r w:rsidR="004E60A4">
        <w:rPr>
          <w:lang w:eastAsia="zh-TW"/>
        </w:rPr>
        <w:t>methotrexate</w:t>
      </w:r>
    </w:p>
    <w:p w14:paraId="5570AF3A" w14:textId="44B49FE7" w:rsidR="00083396" w:rsidRDefault="00AE689B" w:rsidP="00083396">
      <w:pPr>
        <w:pStyle w:val="ListParagraph"/>
        <w:numPr>
          <w:ilvl w:val="0"/>
          <w:numId w:val="26"/>
        </w:numPr>
      </w:pPr>
      <w:r w:rsidRPr="00AE689B">
        <w:rPr>
          <w:rFonts w:hint="eastAsia"/>
        </w:rPr>
        <w:t>吗替麦考酚酯</w:t>
      </w:r>
      <w:r w:rsidR="00083396">
        <w:rPr>
          <w:rFonts w:hint="eastAsia"/>
        </w:rPr>
        <w:t>/</w:t>
      </w:r>
      <w:r w:rsidR="00083396">
        <w:rPr>
          <w:rFonts w:hint="eastAsia"/>
        </w:rPr>
        <w:t>霉酚酸</w:t>
      </w:r>
      <w:r w:rsidR="004E60A4">
        <w:rPr>
          <w:rFonts w:hint="eastAsia"/>
        </w:rPr>
        <w:t xml:space="preserve"> </w:t>
      </w:r>
      <w:r w:rsidR="004E60A4">
        <w:rPr>
          <w:lang w:eastAsia="zh-TW"/>
        </w:rPr>
        <w:t>mycophenolate mofet</w:t>
      </w:r>
      <w:r w:rsidR="00B12E40">
        <w:rPr>
          <w:lang w:eastAsia="zh-TW"/>
        </w:rPr>
        <w:t>i</w:t>
      </w:r>
      <w:r w:rsidR="004E60A4">
        <w:rPr>
          <w:lang w:eastAsia="zh-TW"/>
        </w:rPr>
        <w:t>l/mycophenolic acid</w:t>
      </w:r>
    </w:p>
    <w:p w14:paraId="7AD254D5" w14:textId="1AC197AA" w:rsidR="00083396" w:rsidRDefault="00C343E1" w:rsidP="00083396">
      <w:pPr>
        <w:pStyle w:val="ListParagraph"/>
        <w:numPr>
          <w:ilvl w:val="0"/>
          <w:numId w:val="26"/>
        </w:numPr>
      </w:pPr>
      <w:r>
        <w:rPr>
          <w:rFonts w:hint="eastAsia"/>
        </w:rPr>
        <w:t>柳氮磺胺吡啶</w:t>
      </w:r>
      <w:r w:rsidR="004E60A4">
        <w:rPr>
          <w:lang w:eastAsia="zh-TW"/>
        </w:rPr>
        <w:t>sulfasalazine</w:t>
      </w:r>
    </w:p>
    <w:p w14:paraId="720D6AEF" w14:textId="79B8407A" w:rsidR="00083396" w:rsidRDefault="00083396" w:rsidP="00083396">
      <w:pPr>
        <w:pStyle w:val="ListParagraph"/>
        <w:numPr>
          <w:ilvl w:val="0"/>
          <w:numId w:val="26"/>
        </w:numPr>
      </w:pPr>
      <w:r>
        <w:rPr>
          <w:rFonts w:hint="eastAsia"/>
        </w:rPr>
        <w:t>他克莫司</w:t>
      </w:r>
      <w:r w:rsidR="004E60A4">
        <w:rPr>
          <w:lang w:eastAsia="zh-TW"/>
        </w:rPr>
        <w:t>tacrolimus</w:t>
      </w:r>
    </w:p>
    <w:p w14:paraId="07CC40E6" w14:textId="610AA3A6" w:rsidR="00083396" w:rsidRDefault="00083396" w:rsidP="004E60A4">
      <w:pPr>
        <w:pStyle w:val="ListParagraph"/>
        <w:numPr>
          <w:ilvl w:val="0"/>
          <w:numId w:val="26"/>
        </w:numPr>
      </w:pPr>
      <w:r>
        <w:rPr>
          <w:rFonts w:hint="eastAsia"/>
        </w:rPr>
        <w:t>沙利度胺</w:t>
      </w:r>
      <w:r>
        <w:rPr>
          <w:rFonts w:hint="eastAsia"/>
        </w:rPr>
        <w:t>/</w:t>
      </w:r>
      <w:r>
        <w:rPr>
          <w:rFonts w:hint="eastAsia"/>
        </w:rPr>
        <w:t>利奈度胺</w:t>
      </w:r>
      <w:r w:rsidR="004E60A4">
        <w:rPr>
          <w:lang w:eastAsia="zh-TW"/>
        </w:rPr>
        <w:t>thalidomide/lenalidomide</w:t>
      </w:r>
    </w:p>
    <w:p w14:paraId="41E26496" w14:textId="77777777" w:rsidR="00083396" w:rsidRDefault="00C343E1" w:rsidP="00C343E1">
      <w:pPr>
        <w:pStyle w:val="ListParagraph"/>
        <w:numPr>
          <w:ilvl w:val="0"/>
          <w:numId w:val="26"/>
        </w:numPr>
      </w:pPr>
      <w:r>
        <w:rPr>
          <w:rFonts w:hint="eastAsia"/>
        </w:rPr>
        <w:t>TNF-</w:t>
      </w:r>
      <w:r w:rsidR="00083396">
        <w:rPr>
          <w:rFonts w:hint="eastAsia"/>
        </w:rPr>
        <w:t>抑制剂（包括英夫利昔单抗、依那西普、阿达木单抗、</w:t>
      </w:r>
      <w:r w:rsidRPr="00C343E1">
        <w:rPr>
          <w:rFonts w:hint="eastAsia"/>
        </w:rPr>
        <w:t>戈利木单抗</w:t>
      </w:r>
      <w:r w:rsidR="00083396">
        <w:rPr>
          <w:rFonts w:hint="eastAsia"/>
        </w:rPr>
        <w:t>、</w:t>
      </w:r>
      <w:r w:rsidR="00873876" w:rsidRPr="00873876">
        <w:rPr>
          <w:rFonts w:hint="eastAsia"/>
        </w:rPr>
        <w:t>培塞利珠单抗</w:t>
      </w:r>
      <w:r w:rsidR="00873876">
        <w:rPr>
          <w:rFonts w:hint="eastAsia"/>
        </w:rPr>
        <w:t>[</w:t>
      </w:r>
      <w:r w:rsidR="00083396">
        <w:rPr>
          <w:rFonts w:hint="eastAsia"/>
        </w:rPr>
        <w:t>certolizumab</w:t>
      </w:r>
      <w:r w:rsidR="00873876">
        <w:rPr>
          <w:rFonts w:hint="eastAsia"/>
        </w:rPr>
        <w:t>]</w:t>
      </w:r>
      <w:r>
        <w:rPr>
          <w:rFonts w:hint="eastAsia"/>
        </w:rPr>
        <w:t>以及生物类似药</w:t>
      </w:r>
      <w:r w:rsidR="00083396">
        <w:rPr>
          <w:rFonts w:hint="eastAsia"/>
        </w:rPr>
        <w:t>）</w:t>
      </w:r>
    </w:p>
    <w:p w14:paraId="2539AEB4" w14:textId="3BEB54E8" w:rsidR="00DB33A5" w:rsidRDefault="00DB33A5" w:rsidP="00C343E1">
      <w:pPr>
        <w:pStyle w:val="ListParagraph"/>
        <w:numPr>
          <w:ilvl w:val="0"/>
          <w:numId w:val="26"/>
        </w:numPr>
      </w:pPr>
      <w:r>
        <w:rPr>
          <w:rFonts w:hint="eastAsia"/>
        </w:rPr>
        <w:t>激素类</w:t>
      </w:r>
      <w:r w:rsidR="00A40F0D">
        <w:rPr>
          <w:rFonts w:hint="eastAsia"/>
        </w:rPr>
        <w:t>滴眼液</w:t>
      </w:r>
    </w:p>
    <w:p w14:paraId="4E250A25" w14:textId="211D80F3" w:rsidR="004E60A4" w:rsidRDefault="004E60A4" w:rsidP="004E60A4">
      <w:pPr>
        <w:pStyle w:val="ListParagraph"/>
        <w:numPr>
          <w:ilvl w:val="0"/>
          <w:numId w:val="26"/>
        </w:numPr>
      </w:pPr>
      <w:r>
        <w:rPr>
          <w:rFonts w:hint="eastAsia"/>
          <w:lang w:eastAsia="zh-TW"/>
        </w:rPr>
        <w:t>秋水仙素</w:t>
      </w:r>
      <w:r>
        <w:rPr>
          <w:rFonts w:hint="eastAsia"/>
          <w:lang w:eastAsia="zh-TW"/>
        </w:rPr>
        <w:t>C</w:t>
      </w:r>
      <w:r>
        <w:t>olchicine</w:t>
      </w:r>
    </w:p>
    <w:p w14:paraId="30EFEB8F" w14:textId="77777777" w:rsidR="00083396" w:rsidRDefault="00083396" w:rsidP="00083396">
      <w:pPr>
        <w:pStyle w:val="ListParagraph"/>
        <w:numPr>
          <w:ilvl w:val="0"/>
          <w:numId w:val="26"/>
        </w:numPr>
      </w:pPr>
      <w:r>
        <w:rPr>
          <w:rFonts w:hint="eastAsia"/>
        </w:rPr>
        <w:t>未知</w:t>
      </w:r>
    </w:p>
    <w:p w14:paraId="7F2CA151" w14:textId="77777777" w:rsidR="006D12D3" w:rsidRPr="00083396" w:rsidRDefault="00083396" w:rsidP="00083396">
      <w:pPr>
        <w:pStyle w:val="ListParagraph"/>
        <w:numPr>
          <w:ilvl w:val="0"/>
          <w:numId w:val="26"/>
        </w:numPr>
        <w:pBdr>
          <w:bottom w:val="single" w:sz="6" w:space="1" w:color="auto"/>
        </w:pBdr>
      </w:pPr>
      <w:r>
        <w:rPr>
          <w:rFonts w:hint="eastAsia"/>
        </w:rPr>
        <w:t>其他</w:t>
      </w:r>
      <w:r w:rsidR="002505AA">
        <w:rPr>
          <w:rFonts w:hint="eastAsia"/>
          <w:u w:val="single"/>
        </w:rPr>
        <w:t xml:space="preserve">                 </w:t>
      </w:r>
    </w:p>
    <w:p w14:paraId="6E358E7E" w14:textId="77777777" w:rsidR="00083396" w:rsidRPr="000E7BF5" w:rsidRDefault="00083396"/>
    <w:p w14:paraId="17A87189" w14:textId="77777777" w:rsidR="001F7628" w:rsidRDefault="001F7628" w:rsidP="006E0CAD">
      <w:r>
        <w:rPr>
          <w:rFonts w:hint="eastAsia"/>
        </w:rPr>
        <w:t>对于上述选择的每种药物：</w:t>
      </w:r>
    </w:p>
    <w:p w14:paraId="6EA7CE44" w14:textId="108A5030" w:rsidR="006E0CAD" w:rsidRDefault="006E0CAD" w:rsidP="006E0CAD">
      <w:r>
        <w:rPr>
          <w:rFonts w:hint="eastAsia"/>
        </w:rPr>
        <w:t>诊断</w:t>
      </w:r>
      <w:r>
        <w:rPr>
          <w:rFonts w:hint="eastAsia"/>
        </w:rPr>
        <w:t>COVID-19</w:t>
      </w:r>
      <w:r>
        <w:rPr>
          <w:rFonts w:hint="eastAsia"/>
        </w:rPr>
        <w:t>后，</w:t>
      </w:r>
      <w:r w:rsidR="001F7628">
        <w:rPr>
          <w:rFonts w:hint="eastAsia"/>
        </w:rPr>
        <w:t>该药物</w:t>
      </w:r>
      <w:r>
        <w:rPr>
          <w:rFonts w:hint="eastAsia"/>
        </w:rPr>
        <w:t>是否停用？</w:t>
      </w:r>
    </w:p>
    <w:p w14:paraId="36A0FCDE" w14:textId="77777777" w:rsidR="006E0CAD" w:rsidRDefault="006E0CAD" w:rsidP="006E0CAD">
      <w:pPr>
        <w:pStyle w:val="ListParagraph"/>
        <w:numPr>
          <w:ilvl w:val="0"/>
          <w:numId w:val="25"/>
        </w:numPr>
      </w:pPr>
      <w:r>
        <w:rPr>
          <w:rFonts w:hint="eastAsia"/>
        </w:rPr>
        <w:t>停用</w:t>
      </w:r>
    </w:p>
    <w:p w14:paraId="5911955B" w14:textId="77777777" w:rsidR="006E0CAD" w:rsidRDefault="006E0CAD" w:rsidP="006E0CAD">
      <w:pPr>
        <w:pStyle w:val="ListParagraph"/>
        <w:numPr>
          <w:ilvl w:val="0"/>
          <w:numId w:val="25"/>
        </w:numPr>
      </w:pPr>
      <w:r>
        <w:rPr>
          <w:rFonts w:hint="eastAsia"/>
        </w:rPr>
        <w:t>继续使用</w:t>
      </w:r>
    </w:p>
    <w:p w14:paraId="129BB38E" w14:textId="77777777" w:rsidR="006E0CAD" w:rsidRDefault="006E0CAD" w:rsidP="006E0CAD">
      <w:pPr>
        <w:pStyle w:val="ListParagraph"/>
        <w:numPr>
          <w:ilvl w:val="0"/>
          <w:numId w:val="25"/>
        </w:numPr>
        <w:pBdr>
          <w:bottom w:val="single" w:sz="6" w:space="1" w:color="auto"/>
        </w:pBdr>
      </w:pPr>
      <w:r>
        <w:rPr>
          <w:rFonts w:hint="eastAsia"/>
        </w:rPr>
        <w:t>未知</w:t>
      </w:r>
    </w:p>
    <w:p w14:paraId="1FADDEDD" w14:textId="77777777" w:rsidR="00627334" w:rsidRDefault="00627334" w:rsidP="006E0CAD"/>
    <w:p w14:paraId="06AB5CC7" w14:textId="77777777" w:rsidR="00BA2831" w:rsidRDefault="00BA2831" w:rsidP="006E0CAD"/>
    <w:tbl>
      <w:tblPr>
        <w:tblStyle w:val="TableGrid"/>
        <w:tblW w:w="5000" w:type="pct"/>
        <w:tblLook w:val="04A0" w:firstRow="1" w:lastRow="0" w:firstColumn="1" w:lastColumn="0" w:noHBand="0" w:noVBand="1"/>
      </w:tblPr>
      <w:tblGrid>
        <w:gridCol w:w="3239"/>
        <w:gridCol w:w="1264"/>
        <w:gridCol w:w="1264"/>
        <w:gridCol w:w="1266"/>
        <w:gridCol w:w="1263"/>
      </w:tblGrid>
      <w:tr w:rsidR="00EC3EA8" w14:paraId="2FB466D4" w14:textId="77777777" w:rsidTr="006D67A1">
        <w:tc>
          <w:tcPr>
            <w:tcW w:w="5000" w:type="pct"/>
            <w:gridSpan w:val="5"/>
            <w:shd w:val="clear" w:color="auto" w:fill="D9D9D9" w:themeFill="background1" w:themeFillShade="D9"/>
          </w:tcPr>
          <w:p w14:paraId="2940A2DB" w14:textId="40DC880D" w:rsidR="00EC3EA8" w:rsidRDefault="00EC3EA8" w:rsidP="006E0CAD">
            <w:r>
              <w:rPr>
                <w:rFonts w:hint="eastAsia"/>
              </w:rPr>
              <w:t>COVID-19</w:t>
            </w:r>
            <w:r>
              <w:rPr>
                <w:rFonts w:hint="eastAsia"/>
              </w:rPr>
              <w:t>症状出现时（若无症状，则为</w:t>
            </w:r>
            <w:r>
              <w:rPr>
                <w:rFonts w:hint="eastAsia"/>
              </w:rPr>
              <w:t>COVID-19</w:t>
            </w:r>
            <w:r>
              <w:rPr>
                <w:rFonts w:hint="eastAsia"/>
              </w:rPr>
              <w:t>诊断时），患者是否</w:t>
            </w:r>
            <w:r w:rsidR="00B17CB7">
              <w:rPr>
                <w:rFonts w:hint="eastAsia"/>
              </w:rPr>
              <w:t>正</w:t>
            </w:r>
            <w:r w:rsidR="006D67A1">
              <w:rPr>
                <w:rFonts w:hint="eastAsia"/>
              </w:rPr>
              <w:t>在</w:t>
            </w:r>
            <w:r>
              <w:rPr>
                <w:rFonts w:hint="eastAsia"/>
              </w:rPr>
              <w:t>服用</w:t>
            </w:r>
            <w:r w:rsidR="000F3E92">
              <w:rPr>
                <w:rFonts w:hint="eastAsia"/>
              </w:rPr>
              <w:t>以下</w:t>
            </w:r>
            <w:r>
              <w:rPr>
                <w:rFonts w:hint="eastAsia"/>
              </w:rPr>
              <w:t>药物？</w:t>
            </w:r>
          </w:p>
        </w:tc>
      </w:tr>
      <w:tr w:rsidR="00EC3EA8" w14:paraId="6DC2B02F" w14:textId="77777777" w:rsidTr="00AB6C68">
        <w:tc>
          <w:tcPr>
            <w:tcW w:w="1952" w:type="pct"/>
          </w:tcPr>
          <w:p w14:paraId="36D9A07E" w14:textId="77777777" w:rsidR="00EC3EA8" w:rsidRDefault="00EC3EA8" w:rsidP="006E0CAD"/>
        </w:tc>
        <w:tc>
          <w:tcPr>
            <w:tcW w:w="762" w:type="pct"/>
          </w:tcPr>
          <w:p w14:paraId="55EED491" w14:textId="77777777" w:rsidR="00EC3EA8" w:rsidRDefault="009E5CDF" w:rsidP="006E0CAD">
            <w:r>
              <w:rPr>
                <w:rFonts w:hint="eastAsia"/>
              </w:rPr>
              <w:t>是的，</w:t>
            </w:r>
            <w:r w:rsidR="00C42E1E">
              <w:rPr>
                <w:rFonts w:hint="eastAsia"/>
              </w:rPr>
              <w:t>并</w:t>
            </w:r>
            <w:r>
              <w:rPr>
                <w:rFonts w:hint="eastAsia"/>
              </w:rPr>
              <w:t>继续用药</w:t>
            </w:r>
          </w:p>
        </w:tc>
        <w:tc>
          <w:tcPr>
            <w:tcW w:w="762" w:type="pct"/>
          </w:tcPr>
          <w:p w14:paraId="465DB3DD" w14:textId="77777777" w:rsidR="00EC3EA8" w:rsidRDefault="009E5CDF" w:rsidP="006E0CAD">
            <w:r>
              <w:rPr>
                <w:rFonts w:hint="eastAsia"/>
              </w:rPr>
              <w:t>是的，</w:t>
            </w:r>
            <w:r w:rsidR="00C42E1E">
              <w:rPr>
                <w:rFonts w:hint="eastAsia"/>
              </w:rPr>
              <w:t>但</w:t>
            </w:r>
            <w:r>
              <w:rPr>
                <w:rFonts w:hint="eastAsia"/>
              </w:rPr>
              <w:t>停用药物</w:t>
            </w:r>
          </w:p>
        </w:tc>
        <w:tc>
          <w:tcPr>
            <w:tcW w:w="763" w:type="pct"/>
          </w:tcPr>
          <w:p w14:paraId="13CA026D" w14:textId="77777777" w:rsidR="00EC3EA8" w:rsidRDefault="009E5CDF" w:rsidP="006E0CAD">
            <w:r>
              <w:rPr>
                <w:rFonts w:hint="eastAsia"/>
              </w:rPr>
              <w:t>否</w:t>
            </w:r>
          </w:p>
        </w:tc>
        <w:tc>
          <w:tcPr>
            <w:tcW w:w="761" w:type="pct"/>
          </w:tcPr>
          <w:p w14:paraId="47CBBA9B" w14:textId="77777777" w:rsidR="00EC3EA8" w:rsidRDefault="009E5CDF" w:rsidP="006E0CAD">
            <w:r>
              <w:rPr>
                <w:rFonts w:hint="eastAsia"/>
              </w:rPr>
              <w:t>不详</w:t>
            </w:r>
          </w:p>
        </w:tc>
      </w:tr>
      <w:tr w:rsidR="00EC3EA8" w14:paraId="116EC472" w14:textId="77777777" w:rsidTr="00AB6C68">
        <w:tc>
          <w:tcPr>
            <w:tcW w:w="1952" w:type="pct"/>
          </w:tcPr>
          <w:p w14:paraId="60EE0025" w14:textId="77777777" w:rsidR="00EC3EA8" w:rsidRDefault="00975071" w:rsidP="006E0CAD">
            <w:r w:rsidRPr="00975071">
              <w:rPr>
                <w:rFonts w:hint="eastAsia"/>
              </w:rPr>
              <w:t>血管紧张素转化酶</w:t>
            </w:r>
            <w:r>
              <w:rPr>
                <w:rFonts w:hint="eastAsia"/>
              </w:rPr>
              <w:t>（</w:t>
            </w:r>
            <w:r w:rsidR="00EC3EA8">
              <w:rPr>
                <w:rFonts w:hint="eastAsia"/>
              </w:rPr>
              <w:t>ACE</w:t>
            </w:r>
            <w:r>
              <w:rPr>
                <w:rFonts w:hint="eastAsia"/>
              </w:rPr>
              <w:t>）</w:t>
            </w:r>
            <w:r w:rsidR="00EC3EA8">
              <w:rPr>
                <w:rFonts w:hint="eastAsia"/>
              </w:rPr>
              <w:t>抑制剂</w:t>
            </w:r>
          </w:p>
        </w:tc>
        <w:tc>
          <w:tcPr>
            <w:tcW w:w="762" w:type="pct"/>
          </w:tcPr>
          <w:p w14:paraId="25887C10" w14:textId="77777777" w:rsidR="00AD77CF" w:rsidRDefault="00AD77CF" w:rsidP="00887B49">
            <w:pPr>
              <w:pStyle w:val="ListParagraph"/>
              <w:numPr>
                <w:ilvl w:val="0"/>
                <w:numId w:val="37"/>
              </w:numPr>
            </w:pPr>
          </w:p>
        </w:tc>
        <w:tc>
          <w:tcPr>
            <w:tcW w:w="762" w:type="pct"/>
          </w:tcPr>
          <w:p w14:paraId="000C2584" w14:textId="77777777" w:rsidR="00AD77CF" w:rsidRDefault="00AD77CF" w:rsidP="00887B49">
            <w:pPr>
              <w:pStyle w:val="ListParagraph"/>
              <w:numPr>
                <w:ilvl w:val="0"/>
                <w:numId w:val="37"/>
              </w:numPr>
            </w:pPr>
          </w:p>
        </w:tc>
        <w:tc>
          <w:tcPr>
            <w:tcW w:w="763" w:type="pct"/>
          </w:tcPr>
          <w:p w14:paraId="6D07F92A" w14:textId="77777777" w:rsidR="00AD77CF" w:rsidRDefault="00AD77CF" w:rsidP="00887B49">
            <w:pPr>
              <w:pStyle w:val="ListParagraph"/>
              <w:numPr>
                <w:ilvl w:val="0"/>
                <w:numId w:val="37"/>
              </w:numPr>
            </w:pPr>
          </w:p>
        </w:tc>
        <w:tc>
          <w:tcPr>
            <w:tcW w:w="761" w:type="pct"/>
          </w:tcPr>
          <w:p w14:paraId="65EEB3A6" w14:textId="77777777" w:rsidR="00AD77CF" w:rsidRDefault="00AD77CF" w:rsidP="00887B49">
            <w:pPr>
              <w:pStyle w:val="ListParagraph"/>
              <w:numPr>
                <w:ilvl w:val="0"/>
                <w:numId w:val="37"/>
              </w:numPr>
            </w:pPr>
          </w:p>
        </w:tc>
      </w:tr>
      <w:tr w:rsidR="00EC3EA8" w14:paraId="585BFBA7" w14:textId="77777777" w:rsidTr="00AB6C68">
        <w:tc>
          <w:tcPr>
            <w:tcW w:w="1952" w:type="pct"/>
          </w:tcPr>
          <w:p w14:paraId="6172F46C" w14:textId="77777777" w:rsidR="00EC3EA8" w:rsidRDefault="00975071" w:rsidP="006E0CAD">
            <w:r w:rsidRPr="00975071">
              <w:rPr>
                <w:rFonts w:hint="eastAsia"/>
              </w:rPr>
              <w:t>血管紧张素受体阻滞剂</w:t>
            </w:r>
            <w:r>
              <w:rPr>
                <w:rFonts w:hint="eastAsia"/>
              </w:rPr>
              <w:t>（</w:t>
            </w:r>
            <w:r>
              <w:rPr>
                <w:rFonts w:hint="eastAsia"/>
              </w:rPr>
              <w:t>ARB</w:t>
            </w:r>
            <w:r>
              <w:rPr>
                <w:rFonts w:hint="eastAsia"/>
              </w:rPr>
              <w:t>）</w:t>
            </w:r>
          </w:p>
        </w:tc>
        <w:tc>
          <w:tcPr>
            <w:tcW w:w="762" w:type="pct"/>
          </w:tcPr>
          <w:p w14:paraId="1217B71E" w14:textId="77777777" w:rsidR="00AD77CF" w:rsidRDefault="00AD77CF" w:rsidP="00887B49">
            <w:pPr>
              <w:pStyle w:val="ListParagraph"/>
              <w:numPr>
                <w:ilvl w:val="0"/>
                <w:numId w:val="37"/>
              </w:numPr>
            </w:pPr>
          </w:p>
        </w:tc>
        <w:tc>
          <w:tcPr>
            <w:tcW w:w="762" w:type="pct"/>
          </w:tcPr>
          <w:p w14:paraId="32D8B23F" w14:textId="77777777" w:rsidR="00AD77CF" w:rsidRDefault="00AD77CF" w:rsidP="00887B49">
            <w:pPr>
              <w:pStyle w:val="ListParagraph"/>
              <w:numPr>
                <w:ilvl w:val="0"/>
                <w:numId w:val="37"/>
              </w:numPr>
            </w:pPr>
          </w:p>
        </w:tc>
        <w:tc>
          <w:tcPr>
            <w:tcW w:w="763" w:type="pct"/>
          </w:tcPr>
          <w:p w14:paraId="3E3AE524" w14:textId="77777777" w:rsidR="00AD77CF" w:rsidRDefault="00AD77CF" w:rsidP="00887B49">
            <w:pPr>
              <w:pStyle w:val="ListParagraph"/>
              <w:numPr>
                <w:ilvl w:val="0"/>
                <w:numId w:val="37"/>
              </w:numPr>
            </w:pPr>
          </w:p>
        </w:tc>
        <w:tc>
          <w:tcPr>
            <w:tcW w:w="761" w:type="pct"/>
          </w:tcPr>
          <w:p w14:paraId="74757024" w14:textId="77777777" w:rsidR="00AD77CF" w:rsidRDefault="00AD77CF" w:rsidP="00887B49">
            <w:pPr>
              <w:pStyle w:val="ListParagraph"/>
              <w:numPr>
                <w:ilvl w:val="0"/>
                <w:numId w:val="37"/>
              </w:numPr>
            </w:pPr>
          </w:p>
        </w:tc>
      </w:tr>
      <w:tr w:rsidR="00EC3EA8" w14:paraId="6736EA19" w14:textId="77777777" w:rsidTr="00AB6C68">
        <w:tc>
          <w:tcPr>
            <w:tcW w:w="1952" w:type="pct"/>
          </w:tcPr>
          <w:p w14:paraId="5BD22922" w14:textId="77777777" w:rsidR="00EC3EA8" w:rsidRPr="001035D9" w:rsidRDefault="001035D9" w:rsidP="006E0CAD">
            <w:r>
              <w:rPr>
                <w:rFonts w:hint="eastAsia"/>
              </w:rPr>
              <w:t>非甾体抗炎药（</w:t>
            </w:r>
            <w:r>
              <w:rPr>
                <w:rFonts w:hint="eastAsia"/>
              </w:rPr>
              <w:t>NSAID</w:t>
            </w:r>
            <w:r>
              <w:rPr>
                <w:rFonts w:hint="eastAsia"/>
              </w:rPr>
              <w:t>）</w:t>
            </w:r>
          </w:p>
        </w:tc>
        <w:tc>
          <w:tcPr>
            <w:tcW w:w="762" w:type="pct"/>
          </w:tcPr>
          <w:p w14:paraId="2880D3AC" w14:textId="77777777" w:rsidR="00AD77CF" w:rsidRDefault="00AD77CF" w:rsidP="00887B49">
            <w:pPr>
              <w:pStyle w:val="ListParagraph"/>
              <w:numPr>
                <w:ilvl w:val="0"/>
                <w:numId w:val="37"/>
              </w:numPr>
            </w:pPr>
          </w:p>
        </w:tc>
        <w:tc>
          <w:tcPr>
            <w:tcW w:w="762" w:type="pct"/>
          </w:tcPr>
          <w:p w14:paraId="71452A8C" w14:textId="77777777" w:rsidR="00AD77CF" w:rsidRDefault="00AD77CF" w:rsidP="00887B49">
            <w:pPr>
              <w:pStyle w:val="ListParagraph"/>
              <w:numPr>
                <w:ilvl w:val="0"/>
                <w:numId w:val="37"/>
              </w:numPr>
            </w:pPr>
          </w:p>
        </w:tc>
        <w:tc>
          <w:tcPr>
            <w:tcW w:w="763" w:type="pct"/>
          </w:tcPr>
          <w:p w14:paraId="057E3E7D" w14:textId="77777777" w:rsidR="00AD77CF" w:rsidRDefault="00AD77CF" w:rsidP="00887B49">
            <w:pPr>
              <w:pStyle w:val="ListParagraph"/>
              <w:numPr>
                <w:ilvl w:val="0"/>
                <w:numId w:val="37"/>
              </w:numPr>
            </w:pPr>
          </w:p>
        </w:tc>
        <w:tc>
          <w:tcPr>
            <w:tcW w:w="761" w:type="pct"/>
          </w:tcPr>
          <w:p w14:paraId="572FFE2D" w14:textId="77777777" w:rsidR="00AD77CF" w:rsidRDefault="00AD77CF" w:rsidP="00887B49">
            <w:pPr>
              <w:pStyle w:val="ListParagraph"/>
              <w:numPr>
                <w:ilvl w:val="0"/>
                <w:numId w:val="37"/>
              </w:numPr>
            </w:pPr>
          </w:p>
        </w:tc>
      </w:tr>
      <w:tr w:rsidR="004E60A4" w14:paraId="393B78D9" w14:textId="77777777" w:rsidTr="00AB6C68">
        <w:tc>
          <w:tcPr>
            <w:tcW w:w="1952" w:type="pct"/>
          </w:tcPr>
          <w:p w14:paraId="55FEAA66" w14:textId="2DEB7B58" w:rsidR="004E60A4" w:rsidRPr="002D62FA" w:rsidRDefault="004E60A4" w:rsidP="004E60A4">
            <w:r w:rsidRPr="004E60A4">
              <w:rPr>
                <w:rFonts w:hint="eastAsia"/>
                <w:lang w:eastAsia="zh-TW"/>
              </w:rPr>
              <w:t>病患是否服用环氧合酶</w:t>
            </w:r>
            <w:r w:rsidRPr="004E60A4">
              <w:rPr>
                <w:rFonts w:hint="eastAsia"/>
                <w:lang w:eastAsia="zh-TW"/>
              </w:rPr>
              <w:t>COX-2</w:t>
            </w:r>
            <w:r w:rsidRPr="004E60A4">
              <w:rPr>
                <w:rFonts w:hint="eastAsia"/>
                <w:lang w:eastAsia="zh-TW"/>
              </w:rPr>
              <w:t>抑制剂？</w:t>
            </w:r>
          </w:p>
        </w:tc>
        <w:tc>
          <w:tcPr>
            <w:tcW w:w="762" w:type="pct"/>
          </w:tcPr>
          <w:p w14:paraId="25DBF6CE" w14:textId="77777777" w:rsidR="004E60A4" w:rsidRDefault="004E60A4" w:rsidP="004E60A4">
            <w:pPr>
              <w:pStyle w:val="ListParagraph"/>
              <w:numPr>
                <w:ilvl w:val="0"/>
                <w:numId w:val="37"/>
              </w:numPr>
            </w:pPr>
          </w:p>
        </w:tc>
        <w:tc>
          <w:tcPr>
            <w:tcW w:w="762" w:type="pct"/>
          </w:tcPr>
          <w:p w14:paraId="0297F7F5" w14:textId="77777777" w:rsidR="004E60A4" w:rsidRDefault="004E60A4" w:rsidP="004E60A4">
            <w:pPr>
              <w:pStyle w:val="ListParagraph"/>
              <w:numPr>
                <w:ilvl w:val="0"/>
                <w:numId w:val="37"/>
              </w:numPr>
            </w:pPr>
          </w:p>
        </w:tc>
        <w:tc>
          <w:tcPr>
            <w:tcW w:w="763" w:type="pct"/>
          </w:tcPr>
          <w:p w14:paraId="1B10318C" w14:textId="77777777" w:rsidR="004E60A4" w:rsidRDefault="004E60A4" w:rsidP="004E60A4">
            <w:pPr>
              <w:pStyle w:val="ListParagraph"/>
              <w:numPr>
                <w:ilvl w:val="0"/>
                <w:numId w:val="37"/>
              </w:numPr>
            </w:pPr>
          </w:p>
        </w:tc>
        <w:tc>
          <w:tcPr>
            <w:tcW w:w="761" w:type="pct"/>
          </w:tcPr>
          <w:p w14:paraId="57497C89" w14:textId="77777777" w:rsidR="004E60A4" w:rsidRDefault="004E60A4" w:rsidP="004E60A4">
            <w:pPr>
              <w:pStyle w:val="ListParagraph"/>
              <w:numPr>
                <w:ilvl w:val="0"/>
                <w:numId w:val="37"/>
              </w:numPr>
            </w:pPr>
          </w:p>
        </w:tc>
      </w:tr>
      <w:tr w:rsidR="00EC3EA8" w14:paraId="75891390" w14:textId="77777777" w:rsidTr="00AB6C68">
        <w:tc>
          <w:tcPr>
            <w:tcW w:w="1952" w:type="pct"/>
          </w:tcPr>
          <w:p w14:paraId="40BFB48C" w14:textId="49D01788" w:rsidR="00EC3EA8" w:rsidRDefault="002D62FA" w:rsidP="006E0CAD">
            <w:r w:rsidRPr="002D62FA">
              <w:rPr>
                <w:rFonts w:hint="eastAsia"/>
              </w:rPr>
              <w:t>5</w:t>
            </w:r>
            <w:r w:rsidRPr="002D62FA">
              <w:rPr>
                <w:rFonts w:hint="eastAsia"/>
              </w:rPr>
              <w:t>型磷酸二酯酶（</w:t>
            </w:r>
            <w:r>
              <w:rPr>
                <w:rFonts w:hint="eastAsia"/>
              </w:rPr>
              <w:t>PD</w:t>
            </w:r>
            <w:r w:rsidRPr="002D62FA">
              <w:rPr>
                <w:rFonts w:hint="eastAsia"/>
              </w:rPr>
              <w:t>5</w:t>
            </w:r>
            <w:r w:rsidRPr="002D62FA">
              <w:rPr>
                <w:rFonts w:hint="eastAsia"/>
              </w:rPr>
              <w:t>）</w:t>
            </w:r>
            <w:r>
              <w:rPr>
                <w:rFonts w:hint="eastAsia"/>
              </w:rPr>
              <w:t>抑制剂（如西地那非</w:t>
            </w:r>
            <w:r w:rsidR="004E60A4">
              <w:t>sildenafil</w:t>
            </w:r>
            <w:r>
              <w:rPr>
                <w:rFonts w:hint="eastAsia"/>
              </w:rPr>
              <w:t>）</w:t>
            </w:r>
          </w:p>
        </w:tc>
        <w:tc>
          <w:tcPr>
            <w:tcW w:w="762" w:type="pct"/>
          </w:tcPr>
          <w:p w14:paraId="157E352E" w14:textId="77777777" w:rsidR="00AD77CF" w:rsidRDefault="00AD77CF" w:rsidP="00887B49">
            <w:pPr>
              <w:pStyle w:val="ListParagraph"/>
              <w:numPr>
                <w:ilvl w:val="0"/>
                <w:numId w:val="37"/>
              </w:numPr>
            </w:pPr>
          </w:p>
        </w:tc>
        <w:tc>
          <w:tcPr>
            <w:tcW w:w="762" w:type="pct"/>
          </w:tcPr>
          <w:p w14:paraId="25CAE2C8" w14:textId="77777777" w:rsidR="00AD77CF" w:rsidRDefault="00AD77CF" w:rsidP="00887B49">
            <w:pPr>
              <w:pStyle w:val="ListParagraph"/>
              <w:numPr>
                <w:ilvl w:val="0"/>
                <w:numId w:val="37"/>
              </w:numPr>
            </w:pPr>
          </w:p>
        </w:tc>
        <w:tc>
          <w:tcPr>
            <w:tcW w:w="763" w:type="pct"/>
          </w:tcPr>
          <w:p w14:paraId="736AC78E" w14:textId="77777777" w:rsidR="00AD77CF" w:rsidRDefault="00AD77CF" w:rsidP="00887B49">
            <w:pPr>
              <w:pStyle w:val="ListParagraph"/>
              <w:numPr>
                <w:ilvl w:val="0"/>
                <w:numId w:val="37"/>
              </w:numPr>
            </w:pPr>
          </w:p>
        </w:tc>
        <w:tc>
          <w:tcPr>
            <w:tcW w:w="761" w:type="pct"/>
          </w:tcPr>
          <w:p w14:paraId="62767590" w14:textId="77777777" w:rsidR="00AD77CF" w:rsidRDefault="00AD77CF" w:rsidP="00887B49">
            <w:pPr>
              <w:pStyle w:val="ListParagraph"/>
              <w:numPr>
                <w:ilvl w:val="0"/>
                <w:numId w:val="37"/>
              </w:numPr>
            </w:pPr>
          </w:p>
        </w:tc>
      </w:tr>
    </w:tbl>
    <w:p w14:paraId="725EEBFE" w14:textId="77777777" w:rsidR="003A7612" w:rsidRDefault="003A7612" w:rsidP="00E758C6">
      <w:pPr>
        <w:rPr>
          <w:u w:val="single"/>
        </w:rPr>
      </w:pPr>
    </w:p>
    <w:p w14:paraId="43B0087C" w14:textId="77777777" w:rsidR="003A7612" w:rsidRDefault="003A7612" w:rsidP="00E758C6">
      <w:pPr>
        <w:rPr>
          <w:u w:val="single"/>
        </w:rPr>
      </w:pPr>
    </w:p>
    <w:p w14:paraId="024E7E49" w14:textId="3E905F97" w:rsidR="00F6131F" w:rsidRDefault="00783984" w:rsidP="00E758C6">
      <w:r>
        <w:rPr>
          <w:rFonts w:hint="eastAsia"/>
        </w:rPr>
        <w:lastRenderedPageBreak/>
        <w:t>共患病</w:t>
      </w:r>
      <w:r w:rsidR="0023677A">
        <w:rPr>
          <w:rFonts w:hint="eastAsia"/>
        </w:rPr>
        <w:t>和妊娠</w:t>
      </w:r>
    </w:p>
    <w:p w14:paraId="184F6E7E" w14:textId="77777777" w:rsidR="00783984" w:rsidRDefault="00783984" w:rsidP="00783984">
      <w:r>
        <w:rPr>
          <w:rFonts w:hint="eastAsia"/>
        </w:rPr>
        <w:t>（请选择所有存在的情况）</w:t>
      </w:r>
    </w:p>
    <w:p w14:paraId="3A4EA58D" w14:textId="77777777" w:rsidR="00C14220" w:rsidRDefault="00C14220" w:rsidP="00C14220">
      <w:pPr>
        <w:pStyle w:val="ListParagraph"/>
        <w:numPr>
          <w:ilvl w:val="0"/>
          <w:numId w:val="27"/>
        </w:numPr>
      </w:pPr>
      <w:r>
        <w:rPr>
          <w:rFonts w:hint="eastAsia"/>
        </w:rPr>
        <w:t>无</w:t>
      </w:r>
    </w:p>
    <w:p w14:paraId="7631F187" w14:textId="77777777" w:rsidR="00192DBD" w:rsidRDefault="00192DBD" w:rsidP="00192DBD">
      <w:pPr>
        <w:pStyle w:val="ListParagraph"/>
        <w:numPr>
          <w:ilvl w:val="0"/>
          <w:numId w:val="27"/>
        </w:numPr>
      </w:pPr>
      <w:r>
        <w:rPr>
          <w:rFonts w:hint="eastAsia"/>
        </w:rPr>
        <w:t>间质性肺疾病（如</w:t>
      </w:r>
      <w:r w:rsidRPr="009F69FC">
        <w:rPr>
          <w:rFonts w:hint="eastAsia"/>
        </w:rPr>
        <w:t>非特异性间质性肺炎</w:t>
      </w:r>
      <w:r>
        <w:rPr>
          <w:rFonts w:hint="eastAsia"/>
        </w:rPr>
        <w:t>[NSIP]</w:t>
      </w:r>
      <w:r>
        <w:rPr>
          <w:rFonts w:hint="eastAsia"/>
        </w:rPr>
        <w:t>、</w:t>
      </w:r>
      <w:r w:rsidRPr="008864E6">
        <w:rPr>
          <w:rFonts w:hint="eastAsia"/>
        </w:rPr>
        <w:t>寻常型间质性肺炎</w:t>
      </w:r>
      <w:r>
        <w:rPr>
          <w:rFonts w:hint="eastAsia"/>
        </w:rPr>
        <w:t>[UIP]</w:t>
      </w:r>
      <w:r>
        <w:rPr>
          <w:rFonts w:hint="eastAsia"/>
        </w:rPr>
        <w:t>、</w:t>
      </w:r>
      <w:r w:rsidRPr="008864E6">
        <w:rPr>
          <w:rFonts w:hint="eastAsia"/>
        </w:rPr>
        <w:t>特发性肺纤维化</w:t>
      </w:r>
      <w:r>
        <w:rPr>
          <w:rFonts w:hint="eastAsia"/>
        </w:rPr>
        <w:t>[IPF]</w:t>
      </w:r>
      <w:r>
        <w:rPr>
          <w:rFonts w:hint="eastAsia"/>
        </w:rPr>
        <w:t>）</w:t>
      </w:r>
    </w:p>
    <w:p w14:paraId="750BCA0A" w14:textId="77777777" w:rsidR="00192DBD" w:rsidRDefault="00192DBD" w:rsidP="00192DBD">
      <w:pPr>
        <w:pStyle w:val="ListParagraph"/>
        <w:numPr>
          <w:ilvl w:val="0"/>
          <w:numId w:val="27"/>
        </w:numPr>
      </w:pPr>
      <w:r>
        <w:rPr>
          <w:rFonts w:hint="eastAsia"/>
        </w:rPr>
        <w:t>阻塞性肺疾病（</w:t>
      </w:r>
      <w:r w:rsidRPr="009F69FC">
        <w:rPr>
          <w:rFonts w:hint="eastAsia"/>
        </w:rPr>
        <w:t>慢性阻塞性肺疾病</w:t>
      </w:r>
      <w:r>
        <w:rPr>
          <w:rFonts w:hint="eastAsia"/>
        </w:rPr>
        <w:t>[COPD]/</w:t>
      </w:r>
      <w:r>
        <w:rPr>
          <w:rFonts w:hint="eastAsia"/>
        </w:rPr>
        <w:t>哮喘）</w:t>
      </w:r>
    </w:p>
    <w:p w14:paraId="6052E787" w14:textId="77777777" w:rsidR="00192DBD" w:rsidRDefault="00192DBD" w:rsidP="00192DBD">
      <w:pPr>
        <w:pStyle w:val="ListParagraph"/>
        <w:numPr>
          <w:ilvl w:val="0"/>
          <w:numId w:val="27"/>
        </w:numPr>
      </w:pPr>
      <w:r>
        <w:rPr>
          <w:rFonts w:hint="eastAsia"/>
        </w:rPr>
        <w:t>其他肺疾病</w:t>
      </w:r>
    </w:p>
    <w:p w14:paraId="678916A8" w14:textId="77777777" w:rsidR="00C14220" w:rsidRDefault="00C14220" w:rsidP="00C14220">
      <w:pPr>
        <w:pStyle w:val="ListParagraph"/>
        <w:numPr>
          <w:ilvl w:val="0"/>
          <w:numId w:val="27"/>
        </w:numPr>
      </w:pPr>
      <w:r>
        <w:rPr>
          <w:rFonts w:hint="eastAsia"/>
        </w:rPr>
        <w:t>糖尿病</w:t>
      </w:r>
    </w:p>
    <w:p w14:paraId="11372B76" w14:textId="3DE7B716" w:rsidR="00C14220" w:rsidRDefault="00C14220" w:rsidP="00C14220">
      <w:pPr>
        <w:pStyle w:val="ListParagraph"/>
        <w:numPr>
          <w:ilvl w:val="0"/>
          <w:numId w:val="27"/>
        </w:numPr>
      </w:pPr>
      <w:r>
        <w:rPr>
          <w:rFonts w:hint="eastAsia"/>
        </w:rPr>
        <w:t>病态肥胖</w:t>
      </w:r>
      <w:r w:rsidR="000756FB">
        <w:rPr>
          <w:rFonts w:hint="eastAsia"/>
        </w:rPr>
        <w:t>（</w:t>
      </w:r>
      <w:r w:rsidR="006D3A80">
        <w:rPr>
          <w:rFonts w:hint="eastAsia"/>
        </w:rPr>
        <w:t>体重指数</w:t>
      </w:r>
      <w:r w:rsidR="000756FB">
        <w:rPr>
          <w:rFonts w:hint="eastAsia"/>
        </w:rPr>
        <w:t>BMI 40+</w:t>
      </w:r>
      <w:r w:rsidR="000756FB">
        <w:rPr>
          <w:rFonts w:hint="eastAsia"/>
        </w:rPr>
        <w:t>）</w:t>
      </w:r>
    </w:p>
    <w:p w14:paraId="7D6791D8" w14:textId="4D535CE4" w:rsidR="004E60A4" w:rsidRDefault="004E60A4" w:rsidP="00C14220">
      <w:pPr>
        <w:pStyle w:val="ListParagraph"/>
        <w:numPr>
          <w:ilvl w:val="0"/>
          <w:numId w:val="27"/>
        </w:numPr>
      </w:pPr>
      <w:r w:rsidRPr="004E60A4">
        <w:rPr>
          <w:rFonts w:hint="eastAsia"/>
        </w:rPr>
        <w:t>肥胖（体重指数</w:t>
      </w:r>
      <w:r w:rsidRPr="004E60A4">
        <w:rPr>
          <w:rFonts w:hint="eastAsia"/>
        </w:rPr>
        <w:t>BMI&gt; = 30</w:t>
      </w:r>
      <w:r w:rsidRPr="004E60A4">
        <w:rPr>
          <w:rFonts w:hint="eastAsia"/>
        </w:rPr>
        <w:t>）</w:t>
      </w:r>
    </w:p>
    <w:p w14:paraId="0C8B0E16" w14:textId="77777777" w:rsidR="00C14220" w:rsidRDefault="00C14220" w:rsidP="00C14220">
      <w:pPr>
        <w:pStyle w:val="ListParagraph"/>
        <w:numPr>
          <w:ilvl w:val="0"/>
          <w:numId w:val="27"/>
        </w:numPr>
      </w:pPr>
      <w:r>
        <w:rPr>
          <w:rFonts w:hint="eastAsia"/>
        </w:rPr>
        <w:t>高血压</w:t>
      </w:r>
    </w:p>
    <w:p w14:paraId="4DA808A8" w14:textId="67CB5955" w:rsidR="00C14220" w:rsidRDefault="00C14220" w:rsidP="00C14220">
      <w:pPr>
        <w:pStyle w:val="ListParagraph"/>
        <w:numPr>
          <w:ilvl w:val="0"/>
          <w:numId w:val="27"/>
        </w:numPr>
      </w:pPr>
      <w:r>
        <w:rPr>
          <w:rFonts w:hint="eastAsia"/>
        </w:rPr>
        <w:t>心血管疾病（冠心病、充血性心力衰竭）</w:t>
      </w:r>
    </w:p>
    <w:p w14:paraId="7F2F03C4" w14:textId="12453F53" w:rsidR="004E60A4" w:rsidRDefault="004E60A4" w:rsidP="00C14220">
      <w:pPr>
        <w:pStyle w:val="ListParagraph"/>
        <w:numPr>
          <w:ilvl w:val="0"/>
          <w:numId w:val="27"/>
        </w:numPr>
      </w:pPr>
      <w:r w:rsidRPr="004E60A4">
        <w:rPr>
          <w:rFonts w:hint="eastAsia"/>
        </w:rPr>
        <w:t>脑血管疾病</w:t>
      </w:r>
    </w:p>
    <w:p w14:paraId="64FD4418" w14:textId="7334F494" w:rsidR="00C14220" w:rsidRDefault="003F5D8D" w:rsidP="00C14220">
      <w:pPr>
        <w:pStyle w:val="ListParagraph"/>
        <w:numPr>
          <w:ilvl w:val="0"/>
          <w:numId w:val="27"/>
        </w:numPr>
      </w:pPr>
      <w:r>
        <w:rPr>
          <w:rFonts w:hint="eastAsia"/>
        </w:rPr>
        <w:t>肺</w:t>
      </w:r>
      <w:r w:rsidR="00C14220">
        <w:rPr>
          <w:rFonts w:hint="eastAsia"/>
        </w:rPr>
        <w:t>高压慢性肾功能不全或终末期肾病</w:t>
      </w:r>
    </w:p>
    <w:p w14:paraId="632A468D" w14:textId="77777777" w:rsidR="00C14220" w:rsidRDefault="00C14220" w:rsidP="00C14220">
      <w:pPr>
        <w:pStyle w:val="ListParagraph"/>
        <w:numPr>
          <w:ilvl w:val="0"/>
          <w:numId w:val="27"/>
        </w:numPr>
      </w:pPr>
      <w:r>
        <w:rPr>
          <w:rFonts w:hint="eastAsia"/>
        </w:rPr>
        <w:t>癌症</w:t>
      </w:r>
    </w:p>
    <w:p w14:paraId="67E17666" w14:textId="77777777" w:rsidR="00C14220" w:rsidRDefault="00C14220" w:rsidP="00C14220">
      <w:pPr>
        <w:pStyle w:val="ListParagraph"/>
        <w:numPr>
          <w:ilvl w:val="0"/>
          <w:numId w:val="27"/>
        </w:numPr>
      </w:pPr>
      <w:r>
        <w:rPr>
          <w:rFonts w:hint="eastAsia"/>
        </w:rPr>
        <w:t>器官移植受者</w:t>
      </w:r>
    </w:p>
    <w:p w14:paraId="4F880577" w14:textId="77777777" w:rsidR="00192DBD" w:rsidRDefault="00192DBD" w:rsidP="00C14220">
      <w:pPr>
        <w:pStyle w:val="ListParagraph"/>
        <w:numPr>
          <w:ilvl w:val="0"/>
          <w:numId w:val="27"/>
        </w:numPr>
      </w:pPr>
      <w:r>
        <w:rPr>
          <w:rFonts w:hint="eastAsia"/>
        </w:rPr>
        <w:t>免疫缺陷</w:t>
      </w:r>
    </w:p>
    <w:p w14:paraId="30467AFA" w14:textId="77777777" w:rsidR="00192DBD" w:rsidRDefault="00192DBD" w:rsidP="00192DBD">
      <w:pPr>
        <w:pStyle w:val="ListParagraph"/>
        <w:numPr>
          <w:ilvl w:val="0"/>
          <w:numId w:val="27"/>
        </w:numPr>
      </w:pPr>
      <w:r w:rsidRPr="005C795E">
        <w:rPr>
          <w:rFonts w:hint="eastAsia"/>
        </w:rPr>
        <w:t>炎症性肠病</w:t>
      </w:r>
    </w:p>
    <w:p w14:paraId="1AE88D02" w14:textId="77777777" w:rsidR="00192DBD" w:rsidRDefault="00192DBD" w:rsidP="00192DBD">
      <w:pPr>
        <w:pStyle w:val="ListParagraph"/>
        <w:numPr>
          <w:ilvl w:val="0"/>
          <w:numId w:val="27"/>
        </w:numPr>
      </w:pPr>
      <w:r>
        <w:rPr>
          <w:rFonts w:hint="eastAsia"/>
        </w:rPr>
        <w:t>肝病</w:t>
      </w:r>
    </w:p>
    <w:p w14:paraId="66764471" w14:textId="77777777" w:rsidR="00F6501B" w:rsidRDefault="00F6501B" w:rsidP="00F6501B">
      <w:pPr>
        <w:pStyle w:val="ListParagraph"/>
        <w:numPr>
          <w:ilvl w:val="0"/>
          <w:numId w:val="27"/>
        </w:numPr>
      </w:pPr>
      <w:r>
        <w:rPr>
          <w:rFonts w:hint="eastAsia"/>
        </w:rPr>
        <w:t>慢性神经或神经肌肉疾病</w:t>
      </w:r>
    </w:p>
    <w:p w14:paraId="622C7E29" w14:textId="77777777" w:rsidR="00F6501B" w:rsidRDefault="00F6501B" w:rsidP="00F6501B">
      <w:pPr>
        <w:pStyle w:val="ListParagraph"/>
        <w:numPr>
          <w:ilvl w:val="0"/>
          <w:numId w:val="27"/>
        </w:numPr>
      </w:pPr>
      <w:r>
        <w:rPr>
          <w:rFonts w:hint="eastAsia"/>
        </w:rPr>
        <w:t>21-</w:t>
      </w:r>
      <w:r>
        <w:rPr>
          <w:rFonts w:hint="eastAsia"/>
        </w:rPr>
        <w:t>三体综合征</w:t>
      </w:r>
    </w:p>
    <w:p w14:paraId="5FF0E64D" w14:textId="292B562A" w:rsidR="00F6501B" w:rsidRDefault="00F6501B" w:rsidP="00F6501B">
      <w:pPr>
        <w:pStyle w:val="ListParagraph"/>
        <w:numPr>
          <w:ilvl w:val="0"/>
          <w:numId w:val="27"/>
        </w:numPr>
      </w:pPr>
      <w:r>
        <w:rPr>
          <w:rFonts w:hint="eastAsia"/>
        </w:rPr>
        <w:t>精神疾病（如</w:t>
      </w:r>
      <w:r w:rsidRPr="00F6501B">
        <w:rPr>
          <w:rFonts w:hint="eastAsia"/>
        </w:rPr>
        <w:t>精神分裂症</w:t>
      </w:r>
      <w:r>
        <w:rPr>
          <w:rFonts w:hint="eastAsia"/>
        </w:rPr>
        <w:t>、</w:t>
      </w:r>
      <w:r w:rsidRPr="00F6501B">
        <w:rPr>
          <w:rFonts w:hint="eastAsia"/>
        </w:rPr>
        <w:t>双相障碍</w:t>
      </w:r>
      <w:r>
        <w:rPr>
          <w:rFonts w:hint="eastAsia"/>
        </w:rPr>
        <w:t>）</w:t>
      </w:r>
    </w:p>
    <w:p w14:paraId="4DA401F2" w14:textId="68A56CB3" w:rsidR="004E60A4" w:rsidRDefault="004E60A4" w:rsidP="004E60A4">
      <w:pPr>
        <w:pStyle w:val="ListParagraph"/>
        <w:numPr>
          <w:ilvl w:val="0"/>
          <w:numId w:val="27"/>
        </w:numPr>
      </w:pPr>
      <w:r>
        <w:rPr>
          <w:rFonts w:hint="eastAsia"/>
        </w:rPr>
        <w:t>巨噬细胞活化综合征</w:t>
      </w:r>
    </w:p>
    <w:p w14:paraId="7E9562B8" w14:textId="3D9D3D37" w:rsidR="004E60A4" w:rsidRDefault="004E60A4" w:rsidP="004E60A4">
      <w:pPr>
        <w:pStyle w:val="ListParagraph"/>
        <w:numPr>
          <w:ilvl w:val="0"/>
          <w:numId w:val="27"/>
        </w:numPr>
      </w:pPr>
      <w:r>
        <w:rPr>
          <w:rFonts w:hint="eastAsia"/>
        </w:rPr>
        <w:t>银屑病</w:t>
      </w:r>
    </w:p>
    <w:p w14:paraId="37BFF808" w14:textId="77777777" w:rsidR="00C14220" w:rsidRDefault="00C14220" w:rsidP="00C14220">
      <w:pPr>
        <w:pStyle w:val="ListParagraph"/>
        <w:numPr>
          <w:ilvl w:val="0"/>
          <w:numId w:val="27"/>
        </w:numPr>
      </w:pPr>
      <w:r>
        <w:rPr>
          <w:rFonts w:hint="eastAsia"/>
        </w:rPr>
        <w:t>怀孕</w:t>
      </w:r>
    </w:p>
    <w:p w14:paraId="09CC6BD9" w14:textId="77777777" w:rsidR="004E60A4" w:rsidRDefault="00C14220" w:rsidP="00C14220">
      <w:pPr>
        <w:pStyle w:val="ListParagraph"/>
        <w:numPr>
          <w:ilvl w:val="0"/>
          <w:numId w:val="27"/>
        </w:numPr>
      </w:pPr>
      <w:r>
        <w:rPr>
          <w:rFonts w:hint="eastAsia"/>
        </w:rPr>
        <w:t>产后（</w:t>
      </w:r>
      <w:r>
        <w:rPr>
          <w:rFonts w:hint="eastAsia"/>
        </w:rPr>
        <w:t>&lt;6</w:t>
      </w:r>
      <w:r>
        <w:rPr>
          <w:rFonts w:hint="eastAsia"/>
        </w:rPr>
        <w:t>周）</w:t>
      </w:r>
    </w:p>
    <w:p w14:paraId="39D5BC62" w14:textId="54422D30" w:rsidR="00783984" w:rsidRPr="00783984" w:rsidRDefault="00C14220" w:rsidP="00C14220">
      <w:pPr>
        <w:pStyle w:val="ListParagraph"/>
        <w:numPr>
          <w:ilvl w:val="0"/>
          <w:numId w:val="27"/>
        </w:numPr>
      </w:pPr>
      <w:r>
        <w:rPr>
          <w:rFonts w:hint="eastAsia"/>
        </w:rPr>
        <w:t>未知</w:t>
      </w:r>
    </w:p>
    <w:p w14:paraId="7B8296FC" w14:textId="77777777" w:rsidR="00AB6C68" w:rsidRPr="00AB6C68" w:rsidRDefault="00AB6C68" w:rsidP="00AB6C68">
      <w:pPr>
        <w:pBdr>
          <w:bottom w:val="single" w:sz="6" w:space="1" w:color="auto"/>
        </w:pBdr>
        <w:rPr>
          <w:u w:val="single"/>
        </w:rPr>
      </w:pPr>
      <w:bookmarkStart w:id="1" w:name="_Hlk38447491"/>
    </w:p>
    <w:p w14:paraId="58474373" w14:textId="77777777" w:rsidR="00AB6C68" w:rsidRDefault="00AB6C68" w:rsidP="00AB6C68"/>
    <w:bookmarkEnd w:id="1"/>
    <w:p w14:paraId="559F5D23" w14:textId="77777777" w:rsidR="00AB6C68" w:rsidRDefault="00AB6C68"/>
    <w:p w14:paraId="032260F3" w14:textId="77777777" w:rsidR="00B14685" w:rsidRDefault="00B14685">
      <w:r>
        <w:rPr>
          <w:rFonts w:hint="eastAsia"/>
        </w:rPr>
        <w:t>如果选择了间质性肺疾病：</w:t>
      </w:r>
      <w:r w:rsidR="00830073">
        <w:rPr>
          <w:rFonts w:hint="eastAsia"/>
        </w:rPr>
        <w:t>请选择最符合患者间质性肺疾病特点的选项：（请选择所有符合的选项）</w:t>
      </w:r>
    </w:p>
    <w:p w14:paraId="58EE0AF0" w14:textId="77777777" w:rsidR="00AD77CF" w:rsidRDefault="00F35C4A" w:rsidP="00887B49">
      <w:pPr>
        <w:pStyle w:val="ListParagraph"/>
        <w:numPr>
          <w:ilvl w:val="0"/>
          <w:numId w:val="37"/>
        </w:numPr>
      </w:pPr>
      <w:r w:rsidRPr="00F35C4A">
        <w:rPr>
          <w:rFonts w:hint="eastAsia"/>
        </w:rPr>
        <w:t>特发性肺纤维化</w:t>
      </w:r>
    </w:p>
    <w:p w14:paraId="3F269007" w14:textId="77777777" w:rsidR="00AD77CF" w:rsidRDefault="00F35C4A" w:rsidP="00887B49">
      <w:pPr>
        <w:pStyle w:val="ListParagraph"/>
        <w:numPr>
          <w:ilvl w:val="0"/>
          <w:numId w:val="37"/>
        </w:numPr>
        <w:rPr>
          <w:u w:val="single"/>
        </w:rPr>
      </w:pPr>
      <w:r>
        <w:rPr>
          <w:rFonts w:hint="eastAsia"/>
        </w:rPr>
        <w:t>结缔组织病，请指明</w:t>
      </w:r>
      <w:r w:rsidR="00E252C4">
        <w:rPr>
          <w:rFonts w:hint="eastAsia"/>
        </w:rPr>
        <w:t>结缔组织病</w:t>
      </w:r>
      <w:r>
        <w:rPr>
          <w:rFonts w:hint="eastAsia"/>
        </w:rPr>
        <w:t>种类：</w:t>
      </w:r>
      <w:r w:rsidRPr="00AD1408">
        <w:rPr>
          <w:rFonts w:hint="eastAsia"/>
          <w:u w:val="single"/>
        </w:rPr>
        <w:t xml:space="preserve">      </w:t>
      </w:r>
    </w:p>
    <w:p w14:paraId="45702A2B" w14:textId="77777777" w:rsidR="00AD77CF" w:rsidRDefault="00AD1408" w:rsidP="00887B49">
      <w:pPr>
        <w:pStyle w:val="ListParagraph"/>
        <w:numPr>
          <w:ilvl w:val="0"/>
          <w:numId w:val="37"/>
        </w:numPr>
      </w:pPr>
      <w:r w:rsidRPr="00E252C4">
        <w:rPr>
          <w:rFonts w:hint="eastAsia"/>
        </w:rPr>
        <w:t>过敏性肺炎</w:t>
      </w:r>
    </w:p>
    <w:p w14:paraId="7B0E945A" w14:textId="77777777" w:rsidR="00AD77CF" w:rsidRDefault="00572140" w:rsidP="00887B49">
      <w:pPr>
        <w:pStyle w:val="ListParagraph"/>
        <w:numPr>
          <w:ilvl w:val="0"/>
          <w:numId w:val="37"/>
        </w:numPr>
      </w:pPr>
      <w:r>
        <w:rPr>
          <w:rFonts w:hint="eastAsia"/>
        </w:rPr>
        <w:t>结节病</w:t>
      </w:r>
    </w:p>
    <w:p w14:paraId="795E2DA3" w14:textId="77777777" w:rsidR="00AD77CF" w:rsidRDefault="00572140" w:rsidP="00887B49">
      <w:pPr>
        <w:pStyle w:val="ListParagraph"/>
        <w:numPr>
          <w:ilvl w:val="0"/>
          <w:numId w:val="37"/>
        </w:numPr>
      </w:pPr>
      <w:r>
        <w:rPr>
          <w:rFonts w:hint="eastAsia"/>
        </w:rPr>
        <w:t>不详</w:t>
      </w:r>
    </w:p>
    <w:p w14:paraId="2D09CA9D" w14:textId="77777777" w:rsidR="00AD77CF" w:rsidRPr="00887B49" w:rsidRDefault="00572140" w:rsidP="00887B49">
      <w:pPr>
        <w:pStyle w:val="ListParagraph"/>
        <w:numPr>
          <w:ilvl w:val="0"/>
          <w:numId w:val="37"/>
        </w:numPr>
        <w:rPr>
          <w:u w:val="single"/>
        </w:rPr>
      </w:pPr>
      <w:r w:rsidRPr="00887B49">
        <w:rPr>
          <w:rFonts w:hint="eastAsia"/>
        </w:rPr>
        <w:t>其他</w:t>
      </w:r>
      <w:r w:rsidR="00AD1408" w:rsidRPr="00E252C4">
        <w:rPr>
          <w:rFonts w:hint="eastAsia"/>
        </w:rPr>
        <w:t>间质性肺疾病</w:t>
      </w:r>
      <w:r w:rsidR="00E252C4">
        <w:rPr>
          <w:rFonts w:hint="eastAsia"/>
        </w:rPr>
        <w:t>：</w:t>
      </w:r>
      <w:r w:rsidR="00E252C4">
        <w:rPr>
          <w:rFonts w:hint="eastAsia"/>
          <w:u w:val="single"/>
        </w:rPr>
        <w:t xml:space="preserve">      </w:t>
      </w:r>
    </w:p>
    <w:p w14:paraId="6BAEC160" w14:textId="77777777" w:rsidR="00B14685" w:rsidRPr="00E758C6" w:rsidRDefault="00B14685"/>
    <w:p w14:paraId="32B8B7E3" w14:textId="77777777" w:rsidR="003A7612" w:rsidRDefault="003A7612">
      <w:pPr>
        <w:rPr>
          <w:b/>
          <w:highlight w:val="lightGray"/>
        </w:rPr>
      </w:pPr>
    </w:p>
    <w:p w14:paraId="2BCE3028" w14:textId="77777777" w:rsidR="003A7612" w:rsidRDefault="003A7612">
      <w:pPr>
        <w:rPr>
          <w:b/>
          <w:highlight w:val="lightGray"/>
        </w:rPr>
      </w:pPr>
    </w:p>
    <w:p w14:paraId="274C64BE" w14:textId="77777777" w:rsidR="003A7612" w:rsidRDefault="003A7612">
      <w:pPr>
        <w:rPr>
          <w:b/>
          <w:highlight w:val="lightGray"/>
        </w:rPr>
      </w:pPr>
    </w:p>
    <w:p w14:paraId="76371475" w14:textId="77777777" w:rsidR="003A7612" w:rsidRDefault="003A7612">
      <w:pPr>
        <w:rPr>
          <w:b/>
          <w:highlight w:val="lightGray"/>
        </w:rPr>
      </w:pPr>
    </w:p>
    <w:p w14:paraId="629AA2B5" w14:textId="77777777" w:rsidR="003A7612" w:rsidRDefault="003A7612">
      <w:pPr>
        <w:rPr>
          <w:b/>
          <w:highlight w:val="lightGray"/>
        </w:rPr>
      </w:pPr>
    </w:p>
    <w:p w14:paraId="2A3D5FA3" w14:textId="3A18C06B" w:rsidR="00F675BB" w:rsidRDefault="003F70DE">
      <w:pPr>
        <w:rPr>
          <w:b/>
        </w:rPr>
      </w:pPr>
      <w:r>
        <w:rPr>
          <w:rFonts w:hint="eastAsia"/>
          <w:b/>
          <w:highlight w:val="lightGray"/>
        </w:rPr>
        <w:lastRenderedPageBreak/>
        <w:t>COVID-19</w:t>
      </w:r>
      <w:r w:rsidR="00FA2765" w:rsidRPr="003E520A">
        <w:rPr>
          <w:rFonts w:hint="eastAsia"/>
          <w:b/>
          <w:highlight w:val="lightGray"/>
        </w:rPr>
        <w:t>患者信息</w:t>
      </w:r>
      <w:r w:rsidR="00FA2765">
        <w:rPr>
          <w:rFonts w:hint="eastAsia"/>
          <w:b/>
          <w:highlight w:val="lightGray"/>
        </w:rPr>
        <w:t xml:space="preserve">                                                 </w:t>
      </w:r>
      <w:r w:rsidR="002E2B63">
        <w:rPr>
          <w:b/>
          <w:highlight w:val="lightGray"/>
          <w:shd w:val="pct15" w:color="auto" w:fill="FFFFFF"/>
        </w:rPr>
        <w:tab/>
      </w:r>
      <w:r w:rsidR="002E2B63">
        <w:rPr>
          <w:b/>
          <w:highlight w:val="lightGray"/>
          <w:shd w:val="pct15" w:color="auto" w:fill="FFFFFF"/>
        </w:rPr>
        <w:tab/>
      </w:r>
      <w:r w:rsidR="002E2B63">
        <w:rPr>
          <w:b/>
          <w:highlight w:val="lightGray"/>
          <w:shd w:val="pct15" w:color="auto" w:fill="FFFFFF"/>
        </w:rPr>
        <w:tab/>
      </w:r>
      <w:r w:rsidR="00FA2765">
        <w:rPr>
          <w:rFonts w:hint="eastAsia"/>
          <w:b/>
          <w:highlight w:val="lightGray"/>
        </w:rPr>
        <w:t xml:space="preserve">   </w:t>
      </w:r>
    </w:p>
    <w:p w14:paraId="0F8AA917" w14:textId="77777777" w:rsidR="00713FA1" w:rsidRDefault="00713FA1" w:rsidP="00713FA1">
      <w:r w:rsidRPr="00713FA1">
        <w:rPr>
          <w:rFonts w:hint="eastAsia"/>
        </w:rPr>
        <w:t>种族</w:t>
      </w:r>
      <w:r w:rsidRPr="00713FA1">
        <w:rPr>
          <w:rFonts w:hint="eastAsia"/>
        </w:rPr>
        <w:t>/</w:t>
      </w:r>
      <w:r w:rsidRPr="00713FA1">
        <w:rPr>
          <w:rFonts w:hint="eastAsia"/>
        </w:rPr>
        <w:t>民族</w:t>
      </w:r>
    </w:p>
    <w:p w14:paraId="558585A9" w14:textId="77777777" w:rsidR="00713FA1" w:rsidRDefault="007D7CEB" w:rsidP="00713FA1">
      <w:r>
        <w:rPr>
          <w:rFonts w:hint="eastAsia"/>
        </w:rPr>
        <w:t>（请选择所有符合</w:t>
      </w:r>
      <w:r w:rsidR="00713FA1">
        <w:rPr>
          <w:rFonts w:hint="eastAsia"/>
        </w:rPr>
        <w:t>的情况）</w:t>
      </w:r>
    </w:p>
    <w:p w14:paraId="7E6587F9" w14:textId="77777777" w:rsidR="007D7CEB" w:rsidRDefault="007D7CEB" w:rsidP="007D7CEB">
      <w:pPr>
        <w:pStyle w:val="ListParagraph"/>
        <w:numPr>
          <w:ilvl w:val="0"/>
          <w:numId w:val="28"/>
        </w:numPr>
      </w:pPr>
      <w:r>
        <w:rPr>
          <w:rFonts w:hint="eastAsia"/>
        </w:rPr>
        <w:t>阿拉伯</w:t>
      </w:r>
    </w:p>
    <w:p w14:paraId="181E44A9" w14:textId="77777777" w:rsidR="007D7CEB" w:rsidRDefault="007D7CEB" w:rsidP="007D7CEB">
      <w:pPr>
        <w:pStyle w:val="ListParagraph"/>
        <w:numPr>
          <w:ilvl w:val="0"/>
          <w:numId w:val="28"/>
        </w:numPr>
      </w:pPr>
      <w:r>
        <w:rPr>
          <w:rFonts w:hint="eastAsia"/>
        </w:rPr>
        <w:t>黑人</w:t>
      </w:r>
    </w:p>
    <w:p w14:paraId="5C3CBBC5" w14:textId="77777777" w:rsidR="007D7CEB" w:rsidRDefault="007D7CEB" w:rsidP="007D7CEB">
      <w:pPr>
        <w:pStyle w:val="ListParagraph"/>
        <w:numPr>
          <w:ilvl w:val="0"/>
          <w:numId w:val="28"/>
        </w:numPr>
      </w:pPr>
      <w:r>
        <w:rPr>
          <w:rFonts w:hint="eastAsia"/>
        </w:rPr>
        <w:t>东亚</w:t>
      </w:r>
    </w:p>
    <w:p w14:paraId="20FC4D22" w14:textId="77777777" w:rsidR="007D7CEB" w:rsidRDefault="007D7CEB" w:rsidP="007D7CEB">
      <w:pPr>
        <w:pStyle w:val="ListParagraph"/>
        <w:numPr>
          <w:ilvl w:val="0"/>
          <w:numId w:val="28"/>
        </w:numPr>
      </w:pPr>
      <w:r>
        <w:rPr>
          <w:rFonts w:hint="eastAsia"/>
        </w:rPr>
        <w:t>南亚</w:t>
      </w:r>
    </w:p>
    <w:p w14:paraId="0A27DFA8" w14:textId="77777777" w:rsidR="007D7CEB" w:rsidRDefault="007D7CEB" w:rsidP="007D7CEB">
      <w:pPr>
        <w:pStyle w:val="ListParagraph"/>
        <w:numPr>
          <w:ilvl w:val="0"/>
          <w:numId w:val="28"/>
        </w:numPr>
      </w:pPr>
      <w:r>
        <w:rPr>
          <w:rFonts w:hint="eastAsia"/>
        </w:rPr>
        <w:t>西亚</w:t>
      </w:r>
      <w:r w:rsidR="00E252C4">
        <w:rPr>
          <w:rFonts w:hint="eastAsia"/>
        </w:rPr>
        <w:t>/</w:t>
      </w:r>
      <w:r w:rsidR="00E252C4">
        <w:rPr>
          <w:rFonts w:hint="eastAsia"/>
        </w:rPr>
        <w:t>中东</w:t>
      </w:r>
    </w:p>
    <w:p w14:paraId="36BBDC64" w14:textId="77777777" w:rsidR="007D7CEB" w:rsidRDefault="007D7CEB" w:rsidP="007D7CEB">
      <w:pPr>
        <w:pStyle w:val="ListParagraph"/>
        <w:numPr>
          <w:ilvl w:val="0"/>
          <w:numId w:val="28"/>
        </w:numPr>
      </w:pPr>
      <w:r>
        <w:rPr>
          <w:rFonts w:hint="eastAsia"/>
        </w:rPr>
        <w:t>太平洋岛民</w:t>
      </w:r>
    </w:p>
    <w:p w14:paraId="6002B02F" w14:textId="77777777" w:rsidR="007D7CEB" w:rsidRDefault="007D7CEB" w:rsidP="007D7CEB">
      <w:pPr>
        <w:pStyle w:val="ListParagraph"/>
        <w:numPr>
          <w:ilvl w:val="0"/>
          <w:numId w:val="28"/>
        </w:numPr>
      </w:pPr>
      <w:r>
        <w:rPr>
          <w:rFonts w:hint="eastAsia"/>
        </w:rPr>
        <w:t>拉丁美洲</w:t>
      </w:r>
    </w:p>
    <w:p w14:paraId="622DDC54" w14:textId="77777777" w:rsidR="007D7CEB" w:rsidRDefault="00334BB1" w:rsidP="007D7CEB">
      <w:pPr>
        <w:pStyle w:val="ListParagraph"/>
        <w:numPr>
          <w:ilvl w:val="0"/>
          <w:numId w:val="28"/>
        </w:numPr>
      </w:pPr>
      <w:r>
        <w:rPr>
          <w:rFonts w:hint="eastAsia"/>
        </w:rPr>
        <w:t>白人</w:t>
      </w:r>
    </w:p>
    <w:p w14:paraId="146A79E1" w14:textId="77777777" w:rsidR="007D7CEB" w:rsidRDefault="007D7CEB" w:rsidP="007D7CEB">
      <w:pPr>
        <w:pStyle w:val="ListParagraph"/>
        <w:numPr>
          <w:ilvl w:val="0"/>
          <w:numId w:val="28"/>
        </w:numPr>
      </w:pPr>
      <w:r>
        <w:rPr>
          <w:rFonts w:hint="eastAsia"/>
        </w:rPr>
        <w:t>美洲原住民</w:t>
      </w:r>
      <w:r>
        <w:rPr>
          <w:rFonts w:hint="eastAsia"/>
        </w:rPr>
        <w:t>/</w:t>
      </w:r>
      <w:r w:rsidR="00334BB1" w:rsidRPr="00334BB1">
        <w:rPr>
          <w:rFonts w:hint="eastAsia"/>
        </w:rPr>
        <w:t>澳大利亚土著</w:t>
      </w:r>
      <w:r>
        <w:rPr>
          <w:rFonts w:hint="eastAsia"/>
        </w:rPr>
        <w:t>/</w:t>
      </w:r>
      <w:r w:rsidR="00B569E6" w:rsidRPr="00B569E6">
        <w:rPr>
          <w:rFonts w:hint="eastAsia"/>
        </w:rPr>
        <w:t>加拿大原住民</w:t>
      </w:r>
    </w:p>
    <w:p w14:paraId="53D26DC6" w14:textId="77777777" w:rsidR="007D7CEB" w:rsidRDefault="007D7CEB" w:rsidP="007D7CEB">
      <w:pPr>
        <w:pStyle w:val="ListParagraph"/>
        <w:numPr>
          <w:ilvl w:val="0"/>
          <w:numId w:val="28"/>
        </w:numPr>
      </w:pPr>
      <w:r>
        <w:rPr>
          <w:rFonts w:hint="eastAsia"/>
        </w:rPr>
        <w:t>其他</w:t>
      </w:r>
    </w:p>
    <w:p w14:paraId="4ACA383E" w14:textId="77777777" w:rsidR="00713FA1" w:rsidRDefault="007D7CEB" w:rsidP="007D7CEB">
      <w:pPr>
        <w:pStyle w:val="ListParagraph"/>
        <w:numPr>
          <w:ilvl w:val="0"/>
          <w:numId w:val="28"/>
        </w:numPr>
        <w:pBdr>
          <w:bottom w:val="single" w:sz="6" w:space="1" w:color="auto"/>
        </w:pBdr>
      </w:pPr>
      <w:r>
        <w:rPr>
          <w:rFonts w:hint="eastAsia"/>
        </w:rPr>
        <w:t>未知或不愿回答</w:t>
      </w:r>
    </w:p>
    <w:p w14:paraId="4ADC9144" w14:textId="77777777" w:rsidR="00B569E6" w:rsidRDefault="00B569E6" w:rsidP="00B569E6"/>
    <w:p w14:paraId="0ABDC961" w14:textId="77777777" w:rsidR="00B569E6" w:rsidRDefault="00B569E6" w:rsidP="00B569E6">
      <w:r>
        <w:rPr>
          <w:rFonts w:hint="eastAsia"/>
        </w:rPr>
        <w:t>种族：其他，请指明：</w:t>
      </w:r>
    </w:p>
    <w:p w14:paraId="2DE34264" w14:textId="77777777" w:rsidR="00B569E6" w:rsidRDefault="00B569E6" w:rsidP="00B569E6">
      <w:pPr>
        <w:pBdr>
          <w:bottom w:val="single" w:sz="6" w:space="1" w:color="auto"/>
        </w:pBdr>
        <w:rPr>
          <w:u w:val="single"/>
        </w:rPr>
      </w:pPr>
      <w:r>
        <w:rPr>
          <w:rFonts w:hint="eastAsia"/>
          <w:u w:val="single"/>
        </w:rPr>
        <w:t xml:space="preserve">          </w:t>
      </w:r>
    </w:p>
    <w:p w14:paraId="0276B9FE" w14:textId="77777777" w:rsidR="00B569E6" w:rsidRDefault="00B569E6" w:rsidP="00B569E6"/>
    <w:p w14:paraId="1FC9F993" w14:textId="77777777" w:rsidR="00B569E6" w:rsidRDefault="00B569E6" w:rsidP="00B569E6">
      <w:r>
        <w:rPr>
          <w:rFonts w:hint="eastAsia"/>
        </w:rPr>
        <w:t>吸烟情况</w:t>
      </w:r>
    </w:p>
    <w:p w14:paraId="22784E01" w14:textId="77777777" w:rsidR="00B569E6" w:rsidRDefault="00BF08DE" w:rsidP="00BF08DE">
      <w:pPr>
        <w:pStyle w:val="ListParagraph"/>
        <w:numPr>
          <w:ilvl w:val="0"/>
          <w:numId w:val="29"/>
        </w:numPr>
      </w:pPr>
      <w:r w:rsidRPr="00BF08DE">
        <w:rPr>
          <w:rFonts w:hint="eastAsia"/>
        </w:rPr>
        <w:t>现时吸烟者</w:t>
      </w:r>
    </w:p>
    <w:p w14:paraId="7C553F6C" w14:textId="77777777" w:rsidR="00BF08DE" w:rsidRDefault="00BF08DE" w:rsidP="00BF08DE">
      <w:pPr>
        <w:pStyle w:val="ListParagraph"/>
        <w:numPr>
          <w:ilvl w:val="0"/>
          <w:numId w:val="29"/>
        </w:numPr>
      </w:pPr>
      <w:r>
        <w:rPr>
          <w:rFonts w:hint="eastAsia"/>
        </w:rPr>
        <w:t>既往吸烟者</w:t>
      </w:r>
    </w:p>
    <w:p w14:paraId="6D6F01E0" w14:textId="77777777" w:rsidR="00BF08DE" w:rsidRDefault="00BF08DE" w:rsidP="00BF08DE">
      <w:pPr>
        <w:pStyle w:val="ListParagraph"/>
        <w:numPr>
          <w:ilvl w:val="0"/>
          <w:numId w:val="29"/>
        </w:numPr>
      </w:pPr>
      <w:r>
        <w:rPr>
          <w:rFonts w:hint="eastAsia"/>
        </w:rPr>
        <w:t>从未吸烟</w:t>
      </w:r>
    </w:p>
    <w:p w14:paraId="56A7E117" w14:textId="77777777" w:rsidR="00BF08DE" w:rsidRDefault="00BF08DE" w:rsidP="00BF08DE">
      <w:pPr>
        <w:pStyle w:val="ListParagraph"/>
        <w:numPr>
          <w:ilvl w:val="0"/>
          <w:numId w:val="29"/>
        </w:numPr>
        <w:pBdr>
          <w:bottom w:val="single" w:sz="6" w:space="1" w:color="auto"/>
        </w:pBdr>
      </w:pPr>
      <w:r>
        <w:rPr>
          <w:rFonts w:hint="eastAsia"/>
        </w:rPr>
        <w:t>吸烟情况未知</w:t>
      </w:r>
    </w:p>
    <w:p w14:paraId="01730CCC" w14:textId="77777777" w:rsidR="00BF08DE" w:rsidRDefault="00BF08DE" w:rsidP="00B569E6"/>
    <w:p w14:paraId="35BE8EA1" w14:textId="7EA0DCA5" w:rsidR="00BF08DE" w:rsidRDefault="00573FC9" w:rsidP="00B569E6">
      <w:r w:rsidRPr="000F3E92">
        <w:rPr>
          <w:rFonts w:hint="eastAsia"/>
        </w:rPr>
        <w:t>患者是否</w:t>
      </w:r>
      <w:r w:rsidR="00B17CB7" w:rsidRPr="000F3E92">
        <w:rPr>
          <w:rFonts w:hint="eastAsia"/>
        </w:rPr>
        <w:t>正在</w:t>
      </w:r>
      <w:r w:rsidRPr="000F3E92">
        <w:rPr>
          <w:rFonts w:hint="eastAsia"/>
        </w:rPr>
        <w:t>使用电子烟</w:t>
      </w:r>
      <w:r w:rsidR="00412184" w:rsidRPr="000F3E92">
        <w:rPr>
          <w:rFonts w:hint="eastAsia"/>
        </w:rPr>
        <w:t>或电子蒸汽水烟？</w:t>
      </w:r>
    </w:p>
    <w:p w14:paraId="6A7289E2" w14:textId="77777777" w:rsidR="00412184" w:rsidRDefault="00412184" w:rsidP="00412184">
      <w:pPr>
        <w:pStyle w:val="ListParagraph"/>
        <w:numPr>
          <w:ilvl w:val="0"/>
          <w:numId w:val="30"/>
        </w:numPr>
      </w:pPr>
      <w:r>
        <w:rPr>
          <w:rFonts w:hint="eastAsia"/>
        </w:rPr>
        <w:t>是</w:t>
      </w:r>
    </w:p>
    <w:p w14:paraId="47208EC6" w14:textId="77777777" w:rsidR="00412184" w:rsidRDefault="00412184" w:rsidP="00412184">
      <w:pPr>
        <w:pStyle w:val="ListParagraph"/>
        <w:numPr>
          <w:ilvl w:val="0"/>
          <w:numId w:val="30"/>
        </w:numPr>
      </w:pPr>
      <w:r>
        <w:rPr>
          <w:rFonts w:hint="eastAsia"/>
        </w:rPr>
        <w:t>否</w:t>
      </w:r>
    </w:p>
    <w:p w14:paraId="47121C71" w14:textId="77777777" w:rsidR="009904BE" w:rsidRDefault="009904BE" w:rsidP="00412184">
      <w:pPr>
        <w:pStyle w:val="ListParagraph"/>
        <w:numPr>
          <w:ilvl w:val="0"/>
          <w:numId w:val="30"/>
        </w:numPr>
      </w:pPr>
      <w:r>
        <w:rPr>
          <w:rFonts w:hint="eastAsia"/>
        </w:rPr>
        <w:t>不详</w:t>
      </w:r>
    </w:p>
    <w:p w14:paraId="1CDA0514" w14:textId="77777777" w:rsidR="00412184" w:rsidRDefault="00412184" w:rsidP="00B569E6"/>
    <w:p w14:paraId="73018490" w14:textId="10842EE0" w:rsidR="00140A60" w:rsidRPr="00E93B48" w:rsidRDefault="00140A60" w:rsidP="00140A60">
      <w:pPr>
        <w:rPr>
          <w:b/>
        </w:rPr>
      </w:pPr>
      <w:r w:rsidRPr="00E93B48">
        <w:rPr>
          <w:rFonts w:hint="eastAsia"/>
          <w:b/>
          <w:highlight w:val="lightGray"/>
        </w:rPr>
        <w:t>实验室检查结果</w:t>
      </w:r>
      <w:r w:rsidRPr="00E93B48">
        <w:rPr>
          <w:rFonts w:hint="eastAsia"/>
          <w:b/>
          <w:highlight w:val="lightGray"/>
        </w:rPr>
        <w:t xml:space="preserve">                                                   </w:t>
      </w:r>
      <w:r w:rsidR="00E93B48">
        <w:rPr>
          <w:b/>
          <w:highlight w:val="lightGray"/>
        </w:rPr>
        <w:tab/>
      </w:r>
      <w:r w:rsidR="00E93B48">
        <w:rPr>
          <w:b/>
          <w:highlight w:val="lightGray"/>
        </w:rPr>
        <w:tab/>
      </w:r>
      <w:r w:rsidR="00E93B48">
        <w:rPr>
          <w:b/>
          <w:highlight w:val="lightGray"/>
        </w:rPr>
        <w:tab/>
        <w:t xml:space="preserve">  </w:t>
      </w:r>
      <w:r w:rsidRPr="00E93B48">
        <w:rPr>
          <w:rFonts w:hint="eastAsia"/>
          <w:b/>
          <w:highlight w:val="lightGray"/>
        </w:rPr>
        <w:t xml:space="preserve"> </w:t>
      </w:r>
      <w:r w:rsidR="002E2B63" w:rsidRPr="00E93B48">
        <w:rPr>
          <w:b/>
        </w:rPr>
        <w:tab/>
      </w:r>
      <w:r w:rsidR="002E2B63" w:rsidRPr="00E93B48">
        <w:rPr>
          <w:b/>
        </w:rPr>
        <w:tab/>
      </w:r>
      <w:r w:rsidR="002E2B63" w:rsidRPr="00E93B48">
        <w:rPr>
          <w:b/>
        </w:rPr>
        <w:tab/>
        <w:t xml:space="preserve">  </w:t>
      </w:r>
    </w:p>
    <w:p w14:paraId="1C478046" w14:textId="77777777" w:rsidR="00140A60" w:rsidRDefault="00BD6DF2" w:rsidP="00B569E6">
      <w:r>
        <w:rPr>
          <w:rFonts w:hint="eastAsia"/>
        </w:rPr>
        <w:t>该患者是否有与</w:t>
      </w:r>
      <w:r w:rsidRPr="00BD6DF2">
        <w:t>COVID-19</w:t>
      </w:r>
      <w:r>
        <w:rPr>
          <w:rFonts w:hint="eastAsia"/>
        </w:rPr>
        <w:t>感染相关的</w:t>
      </w:r>
      <w:r w:rsidRPr="00BD6DF2">
        <w:rPr>
          <w:rFonts w:hint="eastAsia"/>
        </w:rPr>
        <w:t>实验室检查结果</w:t>
      </w:r>
      <w:r>
        <w:rPr>
          <w:rFonts w:hint="eastAsia"/>
        </w:rPr>
        <w:t>？</w:t>
      </w:r>
    </w:p>
    <w:p w14:paraId="7E10CFEC" w14:textId="77777777" w:rsidR="00BD6DF2" w:rsidRDefault="0046434C" w:rsidP="0046434C">
      <w:pPr>
        <w:pStyle w:val="ListParagraph"/>
        <w:numPr>
          <w:ilvl w:val="0"/>
          <w:numId w:val="31"/>
        </w:numPr>
      </w:pPr>
      <w:r>
        <w:rPr>
          <w:rFonts w:hint="eastAsia"/>
        </w:rPr>
        <w:t>是</w:t>
      </w:r>
      <w:r w:rsidR="009904BE">
        <w:rPr>
          <w:rFonts w:hint="eastAsia"/>
        </w:rPr>
        <w:t>（</w:t>
      </w:r>
      <w:r w:rsidR="003F70DE">
        <w:rPr>
          <w:rFonts w:hint="eastAsia"/>
        </w:rPr>
        <w:t>请见下页</w:t>
      </w:r>
      <w:r w:rsidR="009904BE">
        <w:rPr>
          <w:rFonts w:hint="eastAsia"/>
        </w:rPr>
        <w:t>）</w:t>
      </w:r>
    </w:p>
    <w:p w14:paraId="66059069" w14:textId="77777777" w:rsidR="0046434C" w:rsidRDefault="0046434C" w:rsidP="0046434C">
      <w:pPr>
        <w:pStyle w:val="ListParagraph"/>
        <w:numPr>
          <w:ilvl w:val="0"/>
          <w:numId w:val="31"/>
        </w:numPr>
      </w:pPr>
      <w:r>
        <w:rPr>
          <w:rFonts w:hint="eastAsia"/>
        </w:rPr>
        <w:t>否</w:t>
      </w:r>
      <w:r w:rsidR="009904BE">
        <w:rPr>
          <w:rFonts w:hint="eastAsia"/>
        </w:rPr>
        <w:t>（</w:t>
      </w:r>
      <w:r w:rsidR="003F70DE">
        <w:rPr>
          <w:rFonts w:hint="eastAsia"/>
        </w:rPr>
        <w:t>请</w:t>
      </w:r>
      <w:r w:rsidR="00A30C6D">
        <w:rPr>
          <w:rFonts w:hint="eastAsia"/>
        </w:rPr>
        <w:t>转</w:t>
      </w:r>
      <w:r w:rsidR="003F70DE">
        <w:rPr>
          <w:rFonts w:hint="eastAsia"/>
        </w:rPr>
        <w:t>至结尾</w:t>
      </w:r>
      <w:r w:rsidR="009904BE">
        <w:rPr>
          <w:rFonts w:hint="eastAsia"/>
        </w:rPr>
        <w:t>）</w:t>
      </w:r>
    </w:p>
    <w:p w14:paraId="5B57A413" w14:textId="77777777" w:rsidR="00993DEF" w:rsidRDefault="00993DEF" w:rsidP="00B569E6"/>
    <w:tbl>
      <w:tblPr>
        <w:tblStyle w:val="TableGrid"/>
        <w:tblW w:w="0" w:type="auto"/>
        <w:tblLook w:val="04A0" w:firstRow="1" w:lastRow="0" w:firstColumn="1" w:lastColumn="0" w:noHBand="0" w:noVBand="1"/>
      </w:tblPr>
      <w:tblGrid>
        <w:gridCol w:w="2593"/>
        <w:gridCol w:w="966"/>
        <w:gridCol w:w="593"/>
        <w:gridCol w:w="8"/>
        <w:gridCol w:w="2066"/>
        <w:gridCol w:w="2070"/>
      </w:tblGrid>
      <w:tr w:rsidR="00993DEF" w14:paraId="0FD00ECC" w14:textId="77777777" w:rsidTr="003A7612">
        <w:tc>
          <w:tcPr>
            <w:tcW w:w="8296" w:type="dxa"/>
            <w:gridSpan w:val="6"/>
            <w:shd w:val="clear" w:color="auto" w:fill="BFBFBF" w:themeFill="background1" w:themeFillShade="BF"/>
          </w:tcPr>
          <w:p w14:paraId="4C3E5F05" w14:textId="77777777" w:rsidR="00993DEF" w:rsidRPr="00D721FE" w:rsidRDefault="00993DEF" w:rsidP="00B569E6">
            <w:pPr>
              <w:rPr>
                <w:b/>
              </w:rPr>
            </w:pPr>
            <w:r w:rsidRPr="00D721FE">
              <w:rPr>
                <w:rFonts w:hint="eastAsia"/>
                <w:b/>
              </w:rPr>
              <w:t>病原检查</w:t>
            </w:r>
          </w:p>
        </w:tc>
      </w:tr>
      <w:tr w:rsidR="00993DEF" w14:paraId="265B82D9" w14:textId="77777777" w:rsidTr="003A7612">
        <w:tc>
          <w:tcPr>
            <w:tcW w:w="2595" w:type="dxa"/>
          </w:tcPr>
          <w:p w14:paraId="3BD462A1" w14:textId="77777777" w:rsidR="00993DEF" w:rsidRDefault="00993DEF" w:rsidP="00B569E6"/>
        </w:tc>
        <w:tc>
          <w:tcPr>
            <w:tcW w:w="1559" w:type="dxa"/>
            <w:gridSpan w:val="2"/>
          </w:tcPr>
          <w:p w14:paraId="5DD88F02" w14:textId="77777777" w:rsidR="00993DEF" w:rsidRDefault="00D721FE" w:rsidP="00B569E6">
            <w:r>
              <w:rPr>
                <w:rFonts w:hint="eastAsia"/>
              </w:rPr>
              <w:t>阳性</w:t>
            </w:r>
          </w:p>
        </w:tc>
        <w:tc>
          <w:tcPr>
            <w:tcW w:w="2071" w:type="dxa"/>
            <w:gridSpan w:val="2"/>
          </w:tcPr>
          <w:p w14:paraId="57F3155E" w14:textId="77777777" w:rsidR="00993DEF" w:rsidRDefault="00D721FE" w:rsidP="00B569E6">
            <w:r>
              <w:rPr>
                <w:rFonts w:hint="eastAsia"/>
              </w:rPr>
              <w:t>阴性</w:t>
            </w:r>
          </w:p>
        </w:tc>
        <w:tc>
          <w:tcPr>
            <w:tcW w:w="2071" w:type="dxa"/>
          </w:tcPr>
          <w:p w14:paraId="2387A898" w14:textId="77777777" w:rsidR="00993DEF" w:rsidRDefault="00D721FE" w:rsidP="00B569E6">
            <w:r>
              <w:rPr>
                <w:rFonts w:hint="eastAsia"/>
              </w:rPr>
              <w:t>未查</w:t>
            </w:r>
          </w:p>
        </w:tc>
      </w:tr>
      <w:tr w:rsidR="00993DEF" w14:paraId="2BD7319C" w14:textId="77777777" w:rsidTr="003A7612">
        <w:tc>
          <w:tcPr>
            <w:tcW w:w="2595" w:type="dxa"/>
          </w:tcPr>
          <w:p w14:paraId="1FB77814" w14:textId="77777777" w:rsidR="00993DEF" w:rsidRDefault="00063291" w:rsidP="00B569E6">
            <w:r>
              <w:rPr>
                <w:rFonts w:hint="eastAsia"/>
              </w:rPr>
              <w:t>甲型流感</w:t>
            </w:r>
          </w:p>
        </w:tc>
        <w:tc>
          <w:tcPr>
            <w:tcW w:w="1559" w:type="dxa"/>
            <w:gridSpan w:val="2"/>
          </w:tcPr>
          <w:p w14:paraId="5C866869" w14:textId="77777777" w:rsidR="00993DEF" w:rsidRDefault="00993DEF" w:rsidP="00E75F0E">
            <w:pPr>
              <w:pStyle w:val="ListParagraph"/>
              <w:numPr>
                <w:ilvl w:val="0"/>
                <w:numId w:val="32"/>
              </w:numPr>
            </w:pPr>
          </w:p>
        </w:tc>
        <w:tc>
          <w:tcPr>
            <w:tcW w:w="2071" w:type="dxa"/>
            <w:gridSpan w:val="2"/>
          </w:tcPr>
          <w:p w14:paraId="2B60797C" w14:textId="77777777" w:rsidR="00993DEF" w:rsidRDefault="00993DEF" w:rsidP="00E75F0E">
            <w:pPr>
              <w:pStyle w:val="ListParagraph"/>
              <w:numPr>
                <w:ilvl w:val="0"/>
                <w:numId w:val="33"/>
              </w:numPr>
            </w:pPr>
          </w:p>
        </w:tc>
        <w:tc>
          <w:tcPr>
            <w:tcW w:w="2071" w:type="dxa"/>
          </w:tcPr>
          <w:p w14:paraId="2F214EC2" w14:textId="77777777" w:rsidR="00993DEF" w:rsidRDefault="00993DEF" w:rsidP="00E75F0E">
            <w:pPr>
              <w:pStyle w:val="ListParagraph"/>
              <w:numPr>
                <w:ilvl w:val="0"/>
                <w:numId w:val="34"/>
              </w:numPr>
            </w:pPr>
          </w:p>
        </w:tc>
      </w:tr>
      <w:tr w:rsidR="00993DEF" w14:paraId="77DE61C9" w14:textId="77777777" w:rsidTr="003A7612">
        <w:tc>
          <w:tcPr>
            <w:tcW w:w="2595" w:type="dxa"/>
          </w:tcPr>
          <w:p w14:paraId="7996EBEF" w14:textId="77777777" w:rsidR="00993DEF" w:rsidRDefault="00063291" w:rsidP="00B569E6">
            <w:r>
              <w:rPr>
                <w:rFonts w:hint="eastAsia"/>
              </w:rPr>
              <w:t>乙型流感</w:t>
            </w:r>
          </w:p>
        </w:tc>
        <w:tc>
          <w:tcPr>
            <w:tcW w:w="1559" w:type="dxa"/>
            <w:gridSpan w:val="2"/>
          </w:tcPr>
          <w:p w14:paraId="2DE62DDB" w14:textId="77777777" w:rsidR="00993DEF" w:rsidRDefault="00993DEF" w:rsidP="00E75F0E">
            <w:pPr>
              <w:pStyle w:val="ListParagraph"/>
              <w:numPr>
                <w:ilvl w:val="0"/>
                <w:numId w:val="32"/>
              </w:numPr>
            </w:pPr>
          </w:p>
        </w:tc>
        <w:tc>
          <w:tcPr>
            <w:tcW w:w="2071" w:type="dxa"/>
            <w:gridSpan w:val="2"/>
          </w:tcPr>
          <w:p w14:paraId="7279F21D" w14:textId="77777777" w:rsidR="00993DEF" w:rsidRDefault="00993DEF" w:rsidP="00E75F0E">
            <w:pPr>
              <w:pStyle w:val="ListParagraph"/>
              <w:numPr>
                <w:ilvl w:val="0"/>
                <w:numId w:val="33"/>
              </w:numPr>
            </w:pPr>
          </w:p>
        </w:tc>
        <w:tc>
          <w:tcPr>
            <w:tcW w:w="2071" w:type="dxa"/>
          </w:tcPr>
          <w:p w14:paraId="4B4A2E48" w14:textId="77777777" w:rsidR="00993DEF" w:rsidRDefault="00993DEF" w:rsidP="00E75F0E">
            <w:pPr>
              <w:pStyle w:val="ListParagraph"/>
              <w:numPr>
                <w:ilvl w:val="0"/>
                <w:numId w:val="34"/>
              </w:numPr>
            </w:pPr>
          </w:p>
        </w:tc>
      </w:tr>
      <w:tr w:rsidR="00993DEF" w14:paraId="7AC258C0" w14:textId="77777777" w:rsidTr="003A7612">
        <w:tc>
          <w:tcPr>
            <w:tcW w:w="2595" w:type="dxa"/>
          </w:tcPr>
          <w:p w14:paraId="295A4FDC" w14:textId="77777777" w:rsidR="00993DEF" w:rsidRDefault="00063291" w:rsidP="00B569E6">
            <w:r>
              <w:rPr>
                <w:rFonts w:hint="eastAsia"/>
              </w:rPr>
              <w:t>非</w:t>
            </w:r>
            <w:r>
              <w:rPr>
                <w:rFonts w:hint="eastAsia"/>
              </w:rPr>
              <w:t>COVID-19</w:t>
            </w:r>
            <w:r>
              <w:rPr>
                <w:rFonts w:hint="eastAsia"/>
              </w:rPr>
              <w:t>冠状病毒</w:t>
            </w:r>
          </w:p>
        </w:tc>
        <w:tc>
          <w:tcPr>
            <w:tcW w:w="1559" w:type="dxa"/>
            <w:gridSpan w:val="2"/>
          </w:tcPr>
          <w:p w14:paraId="08B67DDF" w14:textId="77777777" w:rsidR="00993DEF" w:rsidRDefault="00993DEF" w:rsidP="00E75F0E">
            <w:pPr>
              <w:pStyle w:val="ListParagraph"/>
              <w:numPr>
                <w:ilvl w:val="0"/>
                <w:numId w:val="32"/>
              </w:numPr>
            </w:pPr>
          </w:p>
        </w:tc>
        <w:tc>
          <w:tcPr>
            <w:tcW w:w="2071" w:type="dxa"/>
            <w:gridSpan w:val="2"/>
          </w:tcPr>
          <w:p w14:paraId="5C078A69" w14:textId="77777777" w:rsidR="00993DEF" w:rsidRDefault="00993DEF" w:rsidP="00E75F0E">
            <w:pPr>
              <w:pStyle w:val="ListParagraph"/>
              <w:numPr>
                <w:ilvl w:val="0"/>
                <w:numId w:val="33"/>
              </w:numPr>
            </w:pPr>
          </w:p>
        </w:tc>
        <w:tc>
          <w:tcPr>
            <w:tcW w:w="2071" w:type="dxa"/>
          </w:tcPr>
          <w:p w14:paraId="2855B30A" w14:textId="77777777" w:rsidR="00993DEF" w:rsidRDefault="00993DEF" w:rsidP="00E75F0E">
            <w:pPr>
              <w:pStyle w:val="ListParagraph"/>
              <w:numPr>
                <w:ilvl w:val="0"/>
                <w:numId w:val="34"/>
              </w:numPr>
            </w:pPr>
          </w:p>
        </w:tc>
      </w:tr>
      <w:tr w:rsidR="00993DEF" w14:paraId="6F8D85F0" w14:textId="77777777" w:rsidTr="003A7612">
        <w:tc>
          <w:tcPr>
            <w:tcW w:w="2595" w:type="dxa"/>
          </w:tcPr>
          <w:p w14:paraId="0CD3C0F4" w14:textId="77777777" w:rsidR="00993DEF" w:rsidRDefault="00063291" w:rsidP="00B569E6">
            <w:r w:rsidRPr="00063291">
              <w:rPr>
                <w:rFonts w:hint="eastAsia"/>
              </w:rPr>
              <w:t>呼吸道合胞病毒</w:t>
            </w:r>
          </w:p>
        </w:tc>
        <w:tc>
          <w:tcPr>
            <w:tcW w:w="1559" w:type="dxa"/>
            <w:gridSpan w:val="2"/>
          </w:tcPr>
          <w:p w14:paraId="329E0637" w14:textId="77777777" w:rsidR="00993DEF" w:rsidRDefault="00993DEF" w:rsidP="00E75F0E">
            <w:pPr>
              <w:pStyle w:val="ListParagraph"/>
              <w:numPr>
                <w:ilvl w:val="0"/>
                <w:numId w:val="32"/>
              </w:numPr>
            </w:pPr>
          </w:p>
        </w:tc>
        <w:tc>
          <w:tcPr>
            <w:tcW w:w="2071" w:type="dxa"/>
            <w:gridSpan w:val="2"/>
          </w:tcPr>
          <w:p w14:paraId="736140F2" w14:textId="77777777" w:rsidR="00993DEF" w:rsidRDefault="00993DEF" w:rsidP="00E75F0E">
            <w:pPr>
              <w:pStyle w:val="ListParagraph"/>
              <w:numPr>
                <w:ilvl w:val="0"/>
                <w:numId w:val="33"/>
              </w:numPr>
            </w:pPr>
          </w:p>
        </w:tc>
        <w:tc>
          <w:tcPr>
            <w:tcW w:w="2071" w:type="dxa"/>
          </w:tcPr>
          <w:p w14:paraId="7505835D" w14:textId="77777777" w:rsidR="00993DEF" w:rsidRDefault="00993DEF" w:rsidP="00E75F0E">
            <w:pPr>
              <w:pStyle w:val="ListParagraph"/>
              <w:numPr>
                <w:ilvl w:val="0"/>
                <w:numId w:val="34"/>
              </w:numPr>
            </w:pPr>
          </w:p>
        </w:tc>
      </w:tr>
      <w:tr w:rsidR="00993DEF" w14:paraId="23CF3830" w14:textId="77777777" w:rsidTr="003A7612">
        <w:tc>
          <w:tcPr>
            <w:tcW w:w="2595" w:type="dxa"/>
          </w:tcPr>
          <w:p w14:paraId="23582B78" w14:textId="77777777" w:rsidR="00993DEF" w:rsidRDefault="00063291" w:rsidP="00B569E6">
            <w:r>
              <w:rPr>
                <w:rFonts w:hint="eastAsia"/>
              </w:rPr>
              <w:t>腺病毒</w:t>
            </w:r>
          </w:p>
        </w:tc>
        <w:tc>
          <w:tcPr>
            <w:tcW w:w="1559" w:type="dxa"/>
            <w:gridSpan w:val="2"/>
          </w:tcPr>
          <w:p w14:paraId="08886800" w14:textId="77777777" w:rsidR="00993DEF" w:rsidRDefault="00993DEF" w:rsidP="00E75F0E">
            <w:pPr>
              <w:pStyle w:val="ListParagraph"/>
              <w:numPr>
                <w:ilvl w:val="0"/>
                <w:numId w:val="32"/>
              </w:numPr>
            </w:pPr>
          </w:p>
        </w:tc>
        <w:tc>
          <w:tcPr>
            <w:tcW w:w="2071" w:type="dxa"/>
            <w:gridSpan w:val="2"/>
          </w:tcPr>
          <w:p w14:paraId="740A6D76" w14:textId="77777777" w:rsidR="00993DEF" w:rsidRDefault="00993DEF" w:rsidP="00E75F0E">
            <w:pPr>
              <w:pStyle w:val="ListParagraph"/>
              <w:numPr>
                <w:ilvl w:val="0"/>
                <w:numId w:val="33"/>
              </w:numPr>
            </w:pPr>
          </w:p>
        </w:tc>
        <w:tc>
          <w:tcPr>
            <w:tcW w:w="2071" w:type="dxa"/>
          </w:tcPr>
          <w:p w14:paraId="4F16412D" w14:textId="77777777" w:rsidR="00993DEF" w:rsidRDefault="00993DEF" w:rsidP="00E75F0E">
            <w:pPr>
              <w:pStyle w:val="ListParagraph"/>
              <w:numPr>
                <w:ilvl w:val="0"/>
                <w:numId w:val="34"/>
              </w:numPr>
            </w:pPr>
          </w:p>
        </w:tc>
      </w:tr>
      <w:tr w:rsidR="00993DEF" w14:paraId="55D9E6B3" w14:textId="77777777" w:rsidTr="003A7612">
        <w:tc>
          <w:tcPr>
            <w:tcW w:w="2595" w:type="dxa"/>
          </w:tcPr>
          <w:p w14:paraId="5FAB3EEF" w14:textId="77777777" w:rsidR="00993DEF" w:rsidRDefault="00063291" w:rsidP="00B569E6">
            <w:r>
              <w:rPr>
                <w:rFonts w:hint="eastAsia"/>
              </w:rPr>
              <w:t>细菌</w:t>
            </w:r>
          </w:p>
        </w:tc>
        <w:tc>
          <w:tcPr>
            <w:tcW w:w="1559" w:type="dxa"/>
            <w:gridSpan w:val="2"/>
          </w:tcPr>
          <w:p w14:paraId="479A4B30" w14:textId="77777777" w:rsidR="00993DEF" w:rsidRDefault="00993DEF" w:rsidP="00E75F0E">
            <w:pPr>
              <w:pStyle w:val="ListParagraph"/>
              <w:numPr>
                <w:ilvl w:val="0"/>
                <w:numId w:val="32"/>
              </w:numPr>
            </w:pPr>
          </w:p>
        </w:tc>
        <w:tc>
          <w:tcPr>
            <w:tcW w:w="2071" w:type="dxa"/>
            <w:gridSpan w:val="2"/>
          </w:tcPr>
          <w:p w14:paraId="05434DA7" w14:textId="77777777" w:rsidR="00993DEF" w:rsidRDefault="00993DEF" w:rsidP="00E75F0E">
            <w:pPr>
              <w:pStyle w:val="ListParagraph"/>
              <w:numPr>
                <w:ilvl w:val="0"/>
                <w:numId w:val="33"/>
              </w:numPr>
            </w:pPr>
          </w:p>
        </w:tc>
        <w:tc>
          <w:tcPr>
            <w:tcW w:w="2071" w:type="dxa"/>
          </w:tcPr>
          <w:p w14:paraId="0206B1A6" w14:textId="77777777" w:rsidR="00993DEF" w:rsidRDefault="00993DEF" w:rsidP="00E75F0E">
            <w:pPr>
              <w:pStyle w:val="ListParagraph"/>
              <w:numPr>
                <w:ilvl w:val="0"/>
                <w:numId w:val="34"/>
              </w:numPr>
            </w:pPr>
          </w:p>
        </w:tc>
      </w:tr>
      <w:tr w:rsidR="00993DEF" w14:paraId="3526C205" w14:textId="77777777" w:rsidTr="003A7612">
        <w:tc>
          <w:tcPr>
            <w:tcW w:w="2595" w:type="dxa"/>
          </w:tcPr>
          <w:p w14:paraId="2374401E" w14:textId="77777777" w:rsidR="00993DEF" w:rsidRDefault="00063291" w:rsidP="00B569E6">
            <w:r>
              <w:rPr>
                <w:rFonts w:hint="eastAsia"/>
              </w:rPr>
              <w:t>其他呼吸道感染（如真菌）</w:t>
            </w:r>
          </w:p>
        </w:tc>
        <w:tc>
          <w:tcPr>
            <w:tcW w:w="1559" w:type="dxa"/>
            <w:gridSpan w:val="2"/>
          </w:tcPr>
          <w:p w14:paraId="3DCC7645" w14:textId="77777777" w:rsidR="00993DEF" w:rsidRDefault="00993DEF" w:rsidP="00E75F0E">
            <w:pPr>
              <w:pStyle w:val="ListParagraph"/>
              <w:numPr>
                <w:ilvl w:val="0"/>
                <w:numId w:val="32"/>
              </w:numPr>
            </w:pPr>
          </w:p>
        </w:tc>
        <w:tc>
          <w:tcPr>
            <w:tcW w:w="2071" w:type="dxa"/>
            <w:gridSpan w:val="2"/>
          </w:tcPr>
          <w:p w14:paraId="67E217D2" w14:textId="77777777" w:rsidR="00993DEF" w:rsidRDefault="00993DEF" w:rsidP="00E75F0E">
            <w:pPr>
              <w:pStyle w:val="ListParagraph"/>
              <w:numPr>
                <w:ilvl w:val="0"/>
                <w:numId w:val="33"/>
              </w:numPr>
            </w:pPr>
          </w:p>
        </w:tc>
        <w:tc>
          <w:tcPr>
            <w:tcW w:w="2071" w:type="dxa"/>
          </w:tcPr>
          <w:p w14:paraId="67B8BC90" w14:textId="77777777" w:rsidR="00993DEF" w:rsidRDefault="00993DEF" w:rsidP="00E75F0E">
            <w:pPr>
              <w:pStyle w:val="ListParagraph"/>
              <w:numPr>
                <w:ilvl w:val="0"/>
                <w:numId w:val="34"/>
              </w:numPr>
            </w:pPr>
          </w:p>
        </w:tc>
      </w:tr>
      <w:tr w:rsidR="003C5D41" w14:paraId="225E604A" w14:textId="77777777" w:rsidTr="003A7612">
        <w:tc>
          <w:tcPr>
            <w:tcW w:w="8296" w:type="dxa"/>
            <w:gridSpan w:val="6"/>
            <w:shd w:val="clear" w:color="auto" w:fill="BFBFBF" w:themeFill="background1" w:themeFillShade="BF"/>
          </w:tcPr>
          <w:p w14:paraId="52304F48" w14:textId="0BBAF8FD" w:rsidR="003C5D41" w:rsidRPr="00D721FE" w:rsidRDefault="004E60A4" w:rsidP="00F45255">
            <w:pPr>
              <w:rPr>
                <w:b/>
              </w:rPr>
            </w:pPr>
            <w:r w:rsidRPr="004E60A4">
              <w:rPr>
                <w:rFonts w:hint="eastAsia"/>
                <w:b/>
              </w:rPr>
              <w:lastRenderedPageBreak/>
              <w:t>（在患者感染期间任何时段</w:t>
            </w:r>
            <w:r>
              <w:rPr>
                <w:rFonts w:hint="eastAsia"/>
                <w:b/>
              </w:rPr>
              <w:t>的</w:t>
            </w:r>
            <w:r w:rsidRPr="004E60A4">
              <w:rPr>
                <w:rFonts w:hint="eastAsia"/>
                <w:b/>
              </w:rPr>
              <w:t>）</w:t>
            </w:r>
            <w:r w:rsidR="003C5D41">
              <w:rPr>
                <w:rFonts w:hint="eastAsia"/>
                <w:b/>
              </w:rPr>
              <w:t>其他实验室检查结果</w:t>
            </w:r>
          </w:p>
        </w:tc>
      </w:tr>
      <w:tr w:rsidR="003C5D41" w14:paraId="68702B8D" w14:textId="77777777" w:rsidTr="003A7612">
        <w:tc>
          <w:tcPr>
            <w:tcW w:w="3561" w:type="dxa"/>
            <w:gridSpan w:val="2"/>
          </w:tcPr>
          <w:p w14:paraId="19A0B646" w14:textId="77777777" w:rsidR="003C5D41" w:rsidRDefault="003C5D41" w:rsidP="00F45255"/>
        </w:tc>
        <w:tc>
          <w:tcPr>
            <w:tcW w:w="601" w:type="dxa"/>
            <w:gridSpan w:val="2"/>
          </w:tcPr>
          <w:p w14:paraId="457D6888" w14:textId="77777777" w:rsidR="003C5D41" w:rsidRDefault="003C5D41" w:rsidP="00F45255">
            <w:r>
              <w:rPr>
                <w:rFonts w:hint="eastAsia"/>
              </w:rPr>
              <w:t>是</w:t>
            </w:r>
          </w:p>
        </w:tc>
        <w:tc>
          <w:tcPr>
            <w:tcW w:w="2067" w:type="dxa"/>
          </w:tcPr>
          <w:p w14:paraId="771FFFB8" w14:textId="77777777" w:rsidR="003C5D41" w:rsidRDefault="003C5D41" w:rsidP="00F45255">
            <w:r>
              <w:rPr>
                <w:rFonts w:hint="eastAsia"/>
              </w:rPr>
              <w:t>否</w:t>
            </w:r>
          </w:p>
        </w:tc>
        <w:tc>
          <w:tcPr>
            <w:tcW w:w="2067" w:type="dxa"/>
          </w:tcPr>
          <w:p w14:paraId="21A23FA4" w14:textId="77777777" w:rsidR="003C5D41" w:rsidRDefault="003C5D41" w:rsidP="00F45255">
            <w:r>
              <w:rPr>
                <w:rFonts w:hint="eastAsia"/>
              </w:rPr>
              <w:t>未查</w:t>
            </w:r>
          </w:p>
        </w:tc>
      </w:tr>
      <w:tr w:rsidR="003C5D41" w14:paraId="37966618" w14:textId="77777777" w:rsidTr="003A7612">
        <w:tc>
          <w:tcPr>
            <w:tcW w:w="3561" w:type="dxa"/>
            <w:gridSpan w:val="2"/>
          </w:tcPr>
          <w:p w14:paraId="3243AA2C" w14:textId="77777777" w:rsidR="003C5D41" w:rsidRDefault="000B3AD5" w:rsidP="00F45255">
            <w:r>
              <w:rPr>
                <w:rFonts w:hint="eastAsia"/>
              </w:rPr>
              <w:t>贫血（血红蛋白</w:t>
            </w:r>
            <w:r w:rsidRPr="00F50486">
              <w:rPr>
                <w:rFonts w:hint="eastAsia"/>
              </w:rPr>
              <w:t>＜</w:t>
            </w:r>
            <w:r>
              <w:rPr>
                <w:rFonts w:hint="eastAsia"/>
              </w:rPr>
              <w:t>92g/L</w:t>
            </w:r>
            <w:r>
              <w:rPr>
                <w:rFonts w:hint="eastAsia"/>
              </w:rPr>
              <w:t>）</w:t>
            </w:r>
          </w:p>
        </w:tc>
        <w:tc>
          <w:tcPr>
            <w:tcW w:w="601" w:type="dxa"/>
            <w:gridSpan w:val="2"/>
          </w:tcPr>
          <w:p w14:paraId="68E42DAD" w14:textId="77777777" w:rsidR="003C5D41" w:rsidRDefault="003C5D41" w:rsidP="00F45255">
            <w:pPr>
              <w:pStyle w:val="ListParagraph"/>
              <w:numPr>
                <w:ilvl w:val="0"/>
                <w:numId w:val="32"/>
              </w:numPr>
            </w:pPr>
          </w:p>
        </w:tc>
        <w:tc>
          <w:tcPr>
            <w:tcW w:w="2067" w:type="dxa"/>
          </w:tcPr>
          <w:p w14:paraId="14B941EF" w14:textId="77777777" w:rsidR="003C5D41" w:rsidRDefault="003C5D41" w:rsidP="00F45255">
            <w:pPr>
              <w:pStyle w:val="ListParagraph"/>
              <w:numPr>
                <w:ilvl w:val="0"/>
                <w:numId w:val="33"/>
              </w:numPr>
            </w:pPr>
          </w:p>
        </w:tc>
        <w:tc>
          <w:tcPr>
            <w:tcW w:w="2067" w:type="dxa"/>
          </w:tcPr>
          <w:p w14:paraId="22231982" w14:textId="77777777" w:rsidR="003C5D41" w:rsidRDefault="003C5D41" w:rsidP="00F45255">
            <w:pPr>
              <w:pStyle w:val="ListParagraph"/>
              <w:numPr>
                <w:ilvl w:val="0"/>
                <w:numId w:val="34"/>
              </w:numPr>
            </w:pPr>
          </w:p>
        </w:tc>
      </w:tr>
      <w:tr w:rsidR="003C5D41" w14:paraId="34E2C8DA" w14:textId="77777777" w:rsidTr="003A7612">
        <w:tc>
          <w:tcPr>
            <w:tcW w:w="3561" w:type="dxa"/>
            <w:gridSpan w:val="2"/>
          </w:tcPr>
          <w:p w14:paraId="1FD786B4" w14:textId="74180D2E" w:rsidR="003C5D41" w:rsidRPr="000B3AD5" w:rsidRDefault="000B3AD5" w:rsidP="00F45255">
            <w:r>
              <w:rPr>
                <w:rFonts w:hint="eastAsia"/>
              </w:rPr>
              <w:t>D</w:t>
            </w:r>
            <w:r>
              <w:rPr>
                <w:rFonts w:hint="eastAsia"/>
              </w:rPr>
              <w:t>二聚体</w:t>
            </w:r>
            <w:r w:rsidR="006473F0">
              <w:rPr>
                <w:rFonts w:hint="eastAsia"/>
              </w:rPr>
              <w:t>＞正常高限</w:t>
            </w:r>
          </w:p>
        </w:tc>
        <w:tc>
          <w:tcPr>
            <w:tcW w:w="601" w:type="dxa"/>
            <w:gridSpan w:val="2"/>
          </w:tcPr>
          <w:p w14:paraId="2A577505" w14:textId="77777777" w:rsidR="003C5D41" w:rsidRDefault="003C5D41" w:rsidP="00F45255">
            <w:pPr>
              <w:pStyle w:val="ListParagraph"/>
              <w:numPr>
                <w:ilvl w:val="0"/>
                <w:numId w:val="32"/>
              </w:numPr>
            </w:pPr>
          </w:p>
        </w:tc>
        <w:tc>
          <w:tcPr>
            <w:tcW w:w="2067" w:type="dxa"/>
          </w:tcPr>
          <w:p w14:paraId="7830FB2F" w14:textId="77777777" w:rsidR="003C5D41" w:rsidRDefault="003C5D41" w:rsidP="00F45255">
            <w:pPr>
              <w:pStyle w:val="ListParagraph"/>
              <w:numPr>
                <w:ilvl w:val="0"/>
                <w:numId w:val="33"/>
              </w:numPr>
            </w:pPr>
          </w:p>
        </w:tc>
        <w:tc>
          <w:tcPr>
            <w:tcW w:w="2067" w:type="dxa"/>
          </w:tcPr>
          <w:p w14:paraId="0A212706" w14:textId="77777777" w:rsidR="003C5D41" w:rsidRDefault="003C5D41" w:rsidP="00F45255">
            <w:pPr>
              <w:pStyle w:val="ListParagraph"/>
              <w:numPr>
                <w:ilvl w:val="0"/>
                <w:numId w:val="34"/>
              </w:numPr>
            </w:pPr>
          </w:p>
        </w:tc>
      </w:tr>
      <w:tr w:rsidR="003C5D41" w14:paraId="728C712F" w14:textId="77777777" w:rsidTr="003A7612">
        <w:tc>
          <w:tcPr>
            <w:tcW w:w="3561" w:type="dxa"/>
            <w:gridSpan w:val="2"/>
          </w:tcPr>
          <w:p w14:paraId="7B402B75" w14:textId="77777777" w:rsidR="003C5D41" w:rsidRDefault="000B3AD5" w:rsidP="00F45255">
            <w:r>
              <w:rPr>
                <w:rFonts w:hint="eastAsia"/>
              </w:rPr>
              <w:t>铁蛋白＞</w:t>
            </w:r>
            <w:r w:rsidRPr="000B3AD5">
              <w:t>2000 ng/mL</w:t>
            </w:r>
          </w:p>
        </w:tc>
        <w:tc>
          <w:tcPr>
            <w:tcW w:w="601" w:type="dxa"/>
            <w:gridSpan w:val="2"/>
          </w:tcPr>
          <w:p w14:paraId="67D026A8" w14:textId="77777777" w:rsidR="003C5D41" w:rsidRDefault="003C5D41" w:rsidP="00F45255">
            <w:pPr>
              <w:pStyle w:val="ListParagraph"/>
              <w:numPr>
                <w:ilvl w:val="0"/>
                <w:numId w:val="32"/>
              </w:numPr>
            </w:pPr>
          </w:p>
        </w:tc>
        <w:tc>
          <w:tcPr>
            <w:tcW w:w="2067" w:type="dxa"/>
          </w:tcPr>
          <w:p w14:paraId="3767DE50" w14:textId="77777777" w:rsidR="003C5D41" w:rsidRDefault="003C5D41" w:rsidP="00F45255">
            <w:pPr>
              <w:pStyle w:val="ListParagraph"/>
              <w:numPr>
                <w:ilvl w:val="0"/>
                <w:numId w:val="33"/>
              </w:numPr>
            </w:pPr>
          </w:p>
        </w:tc>
        <w:tc>
          <w:tcPr>
            <w:tcW w:w="2067" w:type="dxa"/>
          </w:tcPr>
          <w:p w14:paraId="26C87064" w14:textId="77777777" w:rsidR="003C5D41" w:rsidRDefault="003C5D41" w:rsidP="00F45255">
            <w:pPr>
              <w:pStyle w:val="ListParagraph"/>
              <w:numPr>
                <w:ilvl w:val="0"/>
                <w:numId w:val="34"/>
              </w:numPr>
            </w:pPr>
          </w:p>
        </w:tc>
      </w:tr>
      <w:tr w:rsidR="003C5D41" w14:paraId="0EF5316B" w14:textId="77777777" w:rsidTr="003A7612">
        <w:tc>
          <w:tcPr>
            <w:tcW w:w="3561" w:type="dxa"/>
            <w:gridSpan w:val="2"/>
          </w:tcPr>
          <w:p w14:paraId="10DF1582" w14:textId="59BE8316" w:rsidR="003C5D41" w:rsidRDefault="00973399" w:rsidP="00E55F17">
            <w:r>
              <w:rPr>
                <w:rFonts w:hint="eastAsia"/>
              </w:rPr>
              <w:t>白介素</w:t>
            </w:r>
            <w:r>
              <w:rPr>
                <w:rFonts w:hint="eastAsia"/>
              </w:rPr>
              <w:t>-6</w:t>
            </w:r>
            <w:r>
              <w:rPr>
                <w:rFonts w:hint="eastAsia"/>
              </w:rPr>
              <w:t>水平</w:t>
            </w:r>
            <w:r w:rsidR="00E55F17">
              <w:rPr>
                <w:rFonts w:hint="eastAsia"/>
              </w:rPr>
              <w:t>＞正常高限</w:t>
            </w:r>
          </w:p>
        </w:tc>
        <w:tc>
          <w:tcPr>
            <w:tcW w:w="601" w:type="dxa"/>
            <w:gridSpan w:val="2"/>
          </w:tcPr>
          <w:p w14:paraId="5948D266" w14:textId="77777777" w:rsidR="003C5D41" w:rsidRDefault="003C5D41" w:rsidP="00F45255">
            <w:pPr>
              <w:pStyle w:val="ListParagraph"/>
              <w:numPr>
                <w:ilvl w:val="0"/>
                <w:numId w:val="32"/>
              </w:numPr>
            </w:pPr>
          </w:p>
        </w:tc>
        <w:tc>
          <w:tcPr>
            <w:tcW w:w="2067" w:type="dxa"/>
          </w:tcPr>
          <w:p w14:paraId="59BC7968" w14:textId="77777777" w:rsidR="003C5D41" w:rsidRDefault="003C5D41" w:rsidP="00F45255">
            <w:pPr>
              <w:pStyle w:val="ListParagraph"/>
              <w:numPr>
                <w:ilvl w:val="0"/>
                <w:numId w:val="33"/>
              </w:numPr>
            </w:pPr>
          </w:p>
        </w:tc>
        <w:tc>
          <w:tcPr>
            <w:tcW w:w="2067" w:type="dxa"/>
          </w:tcPr>
          <w:p w14:paraId="2E8A6944" w14:textId="77777777" w:rsidR="003C5D41" w:rsidRDefault="003C5D41" w:rsidP="00F45255">
            <w:pPr>
              <w:pStyle w:val="ListParagraph"/>
              <w:numPr>
                <w:ilvl w:val="0"/>
                <w:numId w:val="34"/>
              </w:numPr>
            </w:pPr>
          </w:p>
        </w:tc>
      </w:tr>
      <w:tr w:rsidR="003C5D41" w14:paraId="4F466921" w14:textId="77777777" w:rsidTr="003A7612">
        <w:tc>
          <w:tcPr>
            <w:tcW w:w="3561" w:type="dxa"/>
            <w:gridSpan w:val="2"/>
          </w:tcPr>
          <w:p w14:paraId="6F7595EF" w14:textId="7CB7DA0D" w:rsidR="003C5D41" w:rsidRDefault="00973399" w:rsidP="00F45255">
            <w:r>
              <w:rPr>
                <w:rFonts w:hint="eastAsia"/>
              </w:rPr>
              <w:t>可溶性白</w:t>
            </w:r>
            <w:r w:rsidRPr="00973399">
              <w:rPr>
                <w:rFonts w:hint="eastAsia"/>
              </w:rPr>
              <w:t>介素</w:t>
            </w:r>
            <w:r>
              <w:rPr>
                <w:rFonts w:hint="eastAsia"/>
              </w:rPr>
              <w:t>-</w:t>
            </w:r>
            <w:r w:rsidRPr="00973399">
              <w:rPr>
                <w:rFonts w:hint="eastAsia"/>
              </w:rPr>
              <w:t>2</w:t>
            </w:r>
            <w:r w:rsidRPr="00973399">
              <w:rPr>
                <w:rFonts w:hint="eastAsia"/>
              </w:rPr>
              <w:t>受体</w:t>
            </w:r>
            <w:r>
              <w:rPr>
                <w:rFonts w:hint="eastAsia"/>
              </w:rPr>
              <w:t>（</w:t>
            </w:r>
            <w:r w:rsidRPr="00973399">
              <w:t>sIL2R</w:t>
            </w:r>
            <w:r>
              <w:rPr>
                <w:rFonts w:hint="eastAsia"/>
              </w:rPr>
              <w:t>）</w:t>
            </w:r>
            <w:r w:rsidR="00E55F17">
              <w:rPr>
                <w:rFonts w:hint="eastAsia"/>
              </w:rPr>
              <w:t>＞正常高限</w:t>
            </w:r>
          </w:p>
        </w:tc>
        <w:tc>
          <w:tcPr>
            <w:tcW w:w="601" w:type="dxa"/>
            <w:gridSpan w:val="2"/>
          </w:tcPr>
          <w:p w14:paraId="0D05D748" w14:textId="77777777" w:rsidR="003C5D41" w:rsidRDefault="003C5D41" w:rsidP="00F45255">
            <w:pPr>
              <w:pStyle w:val="ListParagraph"/>
              <w:numPr>
                <w:ilvl w:val="0"/>
                <w:numId w:val="32"/>
              </w:numPr>
            </w:pPr>
          </w:p>
        </w:tc>
        <w:tc>
          <w:tcPr>
            <w:tcW w:w="2067" w:type="dxa"/>
          </w:tcPr>
          <w:p w14:paraId="34209689" w14:textId="77777777" w:rsidR="003C5D41" w:rsidRDefault="003C5D41" w:rsidP="00F45255">
            <w:pPr>
              <w:pStyle w:val="ListParagraph"/>
              <w:numPr>
                <w:ilvl w:val="0"/>
                <w:numId w:val="33"/>
              </w:numPr>
            </w:pPr>
          </w:p>
        </w:tc>
        <w:tc>
          <w:tcPr>
            <w:tcW w:w="2067" w:type="dxa"/>
          </w:tcPr>
          <w:p w14:paraId="613BD425" w14:textId="77777777" w:rsidR="003C5D41" w:rsidRDefault="003C5D41" w:rsidP="00F45255">
            <w:pPr>
              <w:pStyle w:val="ListParagraph"/>
              <w:numPr>
                <w:ilvl w:val="0"/>
                <w:numId w:val="34"/>
              </w:numPr>
            </w:pPr>
          </w:p>
        </w:tc>
      </w:tr>
      <w:tr w:rsidR="003C5D41" w14:paraId="3CFFC6D9" w14:textId="77777777" w:rsidTr="003A7612">
        <w:tc>
          <w:tcPr>
            <w:tcW w:w="3561" w:type="dxa"/>
            <w:gridSpan w:val="2"/>
          </w:tcPr>
          <w:p w14:paraId="5B3C0116" w14:textId="77777777" w:rsidR="003C5D41" w:rsidRPr="00973399" w:rsidRDefault="00973399" w:rsidP="00F45255">
            <w:r>
              <w:rPr>
                <w:rFonts w:hint="eastAsia"/>
              </w:rPr>
              <w:t>纤维蛋白原＜</w:t>
            </w:r>
            <w:r>
              <w:rPr>
                <w:rFonts w:hint="eastAsia"/>
              </w:rPr>
              <w:t>2</w:t>
            </w:r>
            <w:r w:rsidR="00A432A8">
              <w:rPr>
                <w:rFonts w:hint="eastAsia"/>
              </w:rPr>
              <w:t>.</w:t>
            </w:r>
            <w:r>
              <w:rPr>
                <w:rFonts w:hint="eastAsia"/>
              </w:rPr>
              <w:t>50</w:t>
            </w:r>
            <w:r w:rsidR="00A432A8">
              <w:t>g/</w:t>
            </w:r>
            <w:r w:rsidRPr="00973399">
              <w:t>L</w:t>
            </w:r>
          </w:p>
        </w:tc>
        <w:tc>
          <w:tcPr>
            <w:tcW w:w="601" w:type="dxa"/>
            <w:gridSpan w:val="2"/>
          </w:tcPr>
          <w:p w14:paraId="28028AA0" w14:textId="77777777" w:rsidR="003C5D41" w:rsidRDefault="003C5D41" w:rsidP="00F45255">
            <w:pPr>
              <w:pStyle w:val="ListParagraph"/>
              <w:numPr>
                <w:ilvl w:val="0"/>
                <w:numId w:val="32"/>
              </w:numPr>
            </w:pPr>
          </w:p>
        </w:tc>
        <w:tc>
          <w:tcPr>
            <w:tcW w:w="2067" w:type="dxa"/>
          </w:tcPr>
          <w:p w14:paraId="048CE99B" w14:textId="77777777" w:rsidR="003C5D41" w:rsidRDefault="003C5D41" w:rsidP="00F45255">
            <w:pPr>
              <w:pStyle w:val="ListParagraph"/>
              <w:numPr>
                <w:ilvl w:val="0"/>
                <w:numId w:val="33"/>
              </w:numPr>
            </w:pPr>
          </w:p>
        </w:tc>
        <w:tc>
          <w:tcPr>
            <w:tcW w:w="2067" w:type="dxa"/>
          </w:tcPr>
          <w:p w14:paraId="2CEA8BBE" w14:textId="77777777" w:rsidR="003C5D41" w:rsidRDefault="003C5D41" w:rsidP="00F45255">
            <w:pPr>
              <w:pStyle w:val="ListParagraph"/>
              <w:numPr>
                <w:ilvl w:val="0"/>
                <w:numId w:val="34"/>
              </w:numPr>
            </w:pPr>
          </w:p>
        </w:tc>
      </w:tr>
      <w:tr w:rsidR="003C5D41" w14:paraId="62CD1F5B" w14:textId="77777777" w:rsidTr="003A7612">
        <w:tc>
          <w:tcPr>
            <w:tcW w:w="3561" w:type="dxa"/>
            <w:gridSpan w:val="2"/>
          </w:tcPr>
          <w:p w14:paraId="3B7C4FF8" w14:textId="3F0EAF52" w:rsidR="003C5D41" w:rsidRPr="000F3E92" w:rsidRDefault="00A432A8" w:rsidP="00F45255">
            <w:r w:rsidRPr="000F3E92">
              <w:rPr>
                <w:rFonts w:hint="eastAsia"/>
              </w:rPr>
              <w:t>白细胞减少，</w:t>
            </w:r>
            <w:r w:rsidRPr="000F3E92">
              <w:rPr>
                <w:rFonts w:hint="eastAsia"/>
              </w:rPr>
              <w:t>WBC</w:t>
            </w:r>
            <w:r w:rsidRPr="000F3E92">
              <w:rPr>
                <w:rFonts w:hint="eastAsia"/>
              </w:rPr>
              <w:t>＜</w:t>
            </w:r>
            <w:r w:rsidR="00634735">
              <w:rPr>
                <w:rFonts w:hint="eastAsia"/>
              </w:rPr>
              <w:t>5</w:t>
            </w:r>
            <w:r w:rsidR="00634735">
              <w:t>.0</w:t>
            </w:r>
            <w:r w:rsidR="002470EF" w:rsidRPr="000F3E92">
              <w:rPr>
                <w:rFonts w:hint="eastAsia"/>
              </w:rPr>
              <w:t>x10</w:t>
            </w:r>
            <w:r w:rsidR="002470EF" w:rsidRPr="000F3E92">
              <w:rPr>
                <w:rFonts w:hint="eastAsia"/>
                <w:vertAlign w:val="superscript"/>
              </w:rPr>
              <w:t>9</w:t>
            </w:r>
            <w:r w:rsidR="002470EF" w:rsidRPr="000F3E92">
              <w:rPr>
                <w:rFonts w:hint="eastAsia"/>
              </w:rPr>
              <w:t>/L</w:t>
            </w:r>
          </w:p>
        </w:tc>
        <w:tc>
          <w:tcPr>
            <w:tcW w:w="601" w:type="dxa"/>
            <w:gridSpan w:val="2"/>
          </w:tcPr>
          <w:p w14:paraId="2B14AE78" w14:textId="77777777" w:rsidR="003C5D41" w:rsidRDefault="003C5D41" w:rsidP="00F45255">
            <w:pPr>
              <w:pStyle w:val="ListParagraph"/>
              <w:numPr>
                <w:ilvl w:val="0"/>
                <w:numId w:val="32"/>
              </w:numPr>
            </w:pPr>
          </w:p>
        </w:tc>
        <w:tc>
          <w:tcPr>
            <w:tcW w:w="2067" w:type="dxa"/>
          </w:tcPr>
          <w:p w14:paraId="5375EF1C" w14:textId="77777777" w:rsidR="003C5D41" w:rsidRDefault="003C5D41" w:rsidP="00F45255">
            <w:pPr>
              <w:pStyle w:val="ListParagraph"/>
              <w:numPr>
                <w:ilvl w:val="0"/>
                <w:numId w:val="33"/>
              </w:numPr>
            </w:pPr>
          </w:p>
        </w:tc>
        <w:tc>
          <w:tcPr>
            <w:tcW w:w="2067" w:type="dxa"/>
          </w:tcPr>
          <w:p w14:paraId="6E62E3E1" w14:textId="77777777" w:rsidR="003C5D41" w:rsidRDefault="003C5D41" w:rsidP="00F45255">
            <w:pPr>
              <w:pStyle w:val="ListParagraph"/>
              <w:numPr>
                <w:ilvl w:val="0"/>
                <w:numId w:val="34"/>
              </w:numPr>
            </w:pPr>
          </w:p>
        </w:tc>
      </w:tr>
      <w:tr w:rsidR="003C5D41" w14:paraId="2CAEB4BB" w14:textId="77777777" w:rsidTr="003A7612">
        <w:tc>
          <w:tcPr>
            <w:tcW w:w="3561" w:type="dxa"/>
            <w:gridSpan w:val="2"/>
          </w:tcPr>
          <w:p w14:paraId="7238C032" w14:textId="73B16278" w:rsidR="003C5D41" w:rsidRPr="000F3E92" w:rsidRDefault="00CB14D5" w:rsidP="00F45255">
            <w:r w:rsidRPr="000F3E92">
              <w:rPr>
                <w:rFonts w:hint="eastAsia"/>
              </w:rPr>
              <w:t>AST</w:t>
            </w:r>
            <w:r w:rsidR="00E55F17" w:rsidRPr="000F3E92">
              <w:rPr>
                <w:rFonts w:hint="eastAsia"/>
              </w:rPr>
              <w:t>或</w:t>
            </w:r>
            <w:r w:rsidR="00E55F17" w:rsidRPr="000F3E92">
              <w:rPr>
                <w:rFonts w:hint="eastAsia"/>
              </w:rPr>
              <w:t>ALT</w:t>
            </w:r>
            <w:r w:rsidR="00E55F17" w:rsidRPr="000F3E92">
              <w:rPr>
                <w:rFonts w:hint="eastAsia"/>
              </w:rPr>
              <w:t>（</w:t>
            </w:r>
            <w:r w:rsidR="00E55F17" w:rsidRPr="000F3E92">
              <w:rPr>
                <w:rFonts w:hint="eastAsia"/>
              </w:rPr>
              <w:t>SGOT</w:t>
            </w:r>
            <w:r w:rsidR="00E55F17" w:rsidRPr="000F3E92">
              <w:rPr>
                <w:rFonts w:hint="eastAsia"/>
              </w:rPr>
              <w:t>或</w:t>
            </w:r>
            <w:r w:rsidR="00E55F17" w:rsidRPr="000F3E92">
              <w:rPr>
                <w:rFonts w:hint="eastAsia"/>
              </w:rPr>
              <w:t>SGPT</w:t>
            </w:r>
            <w:r w:rsidR="00E55F17" w:rsidRPr="000F3E92">
              <w:rPr>
                <w:rFonts w:hint="eastAsia"/>
              </w:rPr>
              <w:t>）</w:t>
            </w:r>
            <w:r w:rsidRPr="000F3E92">
              <w:rPr>
                <w:rFonts w:hint="eastAsia"/>
              </w:rPr>
              <w:t>＞正常高限</w:t>
            </w:r>
          </w:p>
        </w:tc>
        <w:tc>
          <w:tcPr>
            <w:tcW w:w="601" w:type="dxa"/>
            <w:gridSpan w:val="2"/>
          </w:tcPr>
          <w:p w14:paraId="06322BB7" w14:textId="77777777" w:rsidR="003C5D41" w:rsidRDefault="003C5D41" w:rsidP="00F45255">
            <w:pPr>
              <w:pStyle w:val="ListParagraph"/>
              <w:numPr>
                <w:ilvl w:val="0"/>
                <w:numId w:val="32"/>
              </w:numPr>
            </w:pPr>
          </w:p>
        </w:tc>
        <w:tc>
          <w:tcPr>
            <w:tcW w:w="2067" w:type="dxa"/>
          </w:tcPr>
          <w:p w14:paraId="4DC3AE2C" w14:textId="77777777" w:rsidR="003C5D41" w:rsidRDefault="003C5D41" w:rsidP="00F45255">
            <w:pPr>
              <w:pStyle w:val="ListParagraph"/>
              <w:numPr>
                <w:ilvl w:val="0"/>
                <w:numId w:val="33"/>
              </w:numPr>
            </w:pPr>
          </w:p>
        </w:tc>
        <w:tc>
          <w:tcPr>
            <w:tcW w:w="2067" w:type="dxa"/>
          </w:tcPr>
          <w:p w14:paraId="66FDABA5" w14:textId="77777777" w:rsidR="003C5D41" w:rsidRDefault="003C5D41" w:rsidP="00F45255">
            <w:pPr>
              <w:pStyle w:val="ListParagraph"/>
              <w:numPr>
                <w:ilvl w:val="0"/>
                <w:numId w:val="34"/>
              </w:numPr>
            </w:pPr>
          </w:p>
        </w:tc>
      </w:tr>
      <w:tr w:rsidR="003C5D41" w14:paraId="2CB523BB" w14:textId="77777777" w:rsidTr="003A7612">
        <w:tc>
          <w:tcPr>
            <w:tcW w:w="3561" w:type="dxa"/>
            <w:gridSpan w:val="2"/>
          </w:tcPr>
          <w:p w14:paraId="455830F7" w14:textId="771B82D6" w:rsidR="003C5D41" w:rsidRPr="000F3E92" w:rsidRDefault="00CB14D5" w:rsidP="00F45255">
            <w:r w:rsidRPr="000F3E92">
              <w:rPr>
                <w:rFonts w:hint="eastAsia"/>
              </w:rPr>
              <w:t>淋巴细胞</w:t>
            </w:r>
            <w:r w:rsidR="00B71994" w:rsidRPr="000F3E92">
              <w:rPr>
                <w:rFonts w:hint="eastAsia"/>
              </w:rPr>
              <w:t>绝对值＜</w:t>
            </w:r>
            <w:r w:rsidR="00871889" w:rsidRPr="000F3E92">
              <w:rPr>
                <w:rFonts w:hint="eastAsia"/>
              </w:rPr>
              <w:t>0.8</w:t>
            </w:r>
            <w:r w:rsidR="00884BA4" w:rsidRPr="000F3E92">
              <w:rPr>
                <w:rFonts w:hint="eastAsia"/>
              </w:rPr>
              <w:t>x10</w:t>
            </w:r>
            <w:r w:rsidR="00884BA4" w:rsidRPr="000F3E92">
              <w:rPr>
                <w:rFonts w:hint="eastAsia"/>
                <w:vertAlign w:val="superscript"/>
              </w:rPr>
              <w:t>9</w:t>
            </w:r>
            <w:r w:rsidR="00884BA4" w:rsidRPr="000F3E92">
              <w:rPr>
                <w:rFonts w:hint="eastAsia"/>
              </w:rPr>
              <w:t>/L</w:t>
            </w:r>
          </w:p>
        </w:tc>
        <w:tc>
          <w:tcPr>
            <w:tcW w:w="601" w:type="dxa"/>
            <w:gridSpan w:val="2"/>
          </w:tcPr>
          <w:p w14:paraId="635B550F" w14:textId="77777777" w:rsidR="003C5D41" w:rsidRDefault="003C5D41" w:rsidP="00F45255">
            <w:pPr>
              <w:pStyle w:val="ListParagraph"/>
              <w:numPr>
                <w:ilvl w:val="0"/>
                <w:numId w:val="32"/>
              </w:numPr>
            </w:pPr>
          </w:p>
        </w:tc>
        <w:tc>
          <w:tcPr>
            <w:tcW w:w="2067" w:type="dxa"/>
          </w:tcPr>
          <w:p w14:paraId="41DB1EC7" w14:textId="77777777" w:rsidR="003C5D41" w:rsidRDefault="003C5D41" w:rsidP="00F45255">
            <w:pPr>
              <w:pStyle w:val="ListParagraph"/>
              <w:numPr>
                <w:ilvl w:val="0"/>
                <w:numId w:val="33"/>
              </w:numPr>
            </w:pPr>
          </w:p>
        </w:tc>
        <w:tc>
          <w:tcPr>
            <w:tcW w:w="2067" w:type="dxa"/>
          </w:tcPr>
          <w:p w14:paraId="0E389B94" w14:textId="77777777" w:rsidR="003C5D41" w:rsidRDefault="003C5D41" w:rsidP="00F45255">
            <w:pPr>
              <w:pStyle w:val="ListParagraph"/>
              <w:numPr>
                <w:ilvl w:val="0"/>
                <w:numId w:val="34"/>
              </w:numPr>
            </w:pPr>
          </w:p>
        </w:tc>
      </w:tr>
      <w:tr w:rsidR="003C5D41" w14:paraId="1DF860E7" w14:textId="77777777" w:rsidTr="003A7612">
        <w:tc>
          <w:tcPr>
            <w:tcW w:w="3561" w:type="dxa"/>
            <w:gridSpan w:val="2"/>
          </w:tcPr>
          <w:p w14:paraId="3C2881CB" w14:textId="6957007C" w:rsidR="003C5D41" w:rsidRPr="000F3E92" w:rsidRDefault="00CB14D5" w:rsidP="00F45255">
            <w:r w:rsidRPr="000F3E92">
              <w:rPr>
                <w:rFonts w:hint="eastAsia"/>
              </w:rPr>
              <w:t>血小板＜</w:t>
            </w:r>
            <w:r w:rsidR="00A2695D" w:rsidRPr="000F3E92">
              <w:rPr>
                <w:rFonts w:hint="eastAsia"/>
              </w:rPr>
              <w:t>1</w:t>
            </w:r>
            <w:r w:rsidR="00634735">
              <w:t>10</w:t>
            </w:r>
            <w:r w:rsidR="00A2695D" w:rsidRPr="000F3E92">
              <w:rPr>
                <w:rFonts w:hint="eastAsia"/>
              </w:rPr>
              <w:t xml:space="preserve"> x10</w:t>
            </w:r>
            <w:r w:rsidR="00A2695D" w:rsidRPr="000F3E92">
              <w:rPr>
                <w:rFonts w:hint="eastAsia"/>
                <w:vertAlign w:val="superscript"/>
              </w:rPr>
              <w:t>9</w:t>
            </w:r>
            <w:r w:rsidR="00A2695D" w:rsidRPr="000F3E92">
              <w:rPr>
                <w:rFonts w:hint="eastAsia"/>
              </w:rPr>
              <w:t>/L</w:t>
            </w:r>
          </w:p>
        </w:tc>
        <w:tc>
          <w:tcPr>
            <w:tcW w:w="601" w:type="dxa"/>
            <w:gridSpan w:val="2"/>
          </w:tcPr>
          <w:p w14:paraId="79081FCF" w14:textId="77777777" w:rsidR="003C5D41" w:rsidRDefault="003C5D41" w:rsidP="00F45255">
            <w:pPr>
              <w:pStyle w:val="ListParagraph"/>
              <w:numPr>
                <w:ilvl w:val="0"/>
                <w:numId w:val="32"/>
              </w:numPr>
            </w:pPr>
          </w:p>
        </w:tc>
        <w:tc>
          <w:tcPr>
            <w:tcW w:w="2067" w:type="dxa"/>
          </w:tcPr>
          <w:p w14:paraId="47B94AF3" w14:textId="77777777" w:rsidR="003C5D41" w:rsidRDefault="003C5D41" w:rsidP="00F45255">
            <w:pPr>
              <w:pStyle w:val="ListParagraph"/>
              <w:numPr>
                <w:ilvl w:val="0"/>
                <w:numId w:val="33"/>
              </w:numPr>
            </w:pPr>
          </w:p>
        </w:tc>
        <w:tc>
          <w:tcPr>
            <w:tcW w:w="2067" w:type="dxa"/>
          </w:tcPr>
          <w:p w14:paraId="2A7D24C5" w14:textId="77777777" w:rsidR="003C5D41" w:rsidRDefault="003C5D41" w:rsidP="00F45255">
            <w:pPr>
              <w:pStyle w:val="ListParagraph"/>
              <w:numPr>
                <w:ilvl w:val="0"/>
                <w:numId w:val="34"/>
              </w:numPr>
            </w:pPr>
          </w:p>
        </w:tc>
      </w:tr>
      <w:tr w:rsidR="003C5D41" w14:paraId="0F249E66" w14:textId="77777777" w:rsidTr="003A7612">
        <w:tc>
          <w:tcPr>
            <w:tcW w:w="3561" w:type="dxa"/>
            <w:gridSpan w:val="2"/>
          </w:tcPr>
          <w:p w14:paraId="5CAA2E65" w14:textId="77777777" w:rsidR="003C5D41" w:rsidRDefault="00A2695D" w:rsidP="00F45255">
            <w:r>
              <w:rPr>
                <w:rFonts w:hint="eastAsia"/>
              </w:rPr>
              <w:t>甘油三酯＞</w:t>
            </w:r>
            <w:r>
              <w:rPr>
                <w:rFonts w:hint="eastAsia"/>
              </w:rPr>
              <w:t>1</w:t>
            </w:r>
            <w:r w:rsidR="00447A86">
              <w:rPr>
                <w:rFonts w:hint="eastAsia"/>
              </w:rPr>
              <w:t>.50mmol/L</w:t>
            </w:r>
          </w:p>
        </w:tc>
        <w:tc>
          <w:tcPr>
            <w:tcW w:w="601" w:type="dxa"/>
            <w:gridSpan w:val="2"/>
          </w:tcPr>
          <w:p w14:paraId="07C2C68A" w14:textId="77777777" w:rsidR="003C5D41" w:rsidRDefault="003C5D41" w:rsidP="00F45255">
            <w:pPr>
              <w:pStyle w:val="ListParagraph"/>
              <w:numPr>
                <w:ilvl w:val="0"/>
                <w:numId w:val="32"/>
              </w:numPr>
            </w:pPr>
          </w:p>
        </w:tc>
        <w:tc>
          <w:tcPr>
            <w:tcW w:w="2067" w:type="dxa"/>
          </w:tcPr>
          <w:p w14:paraId="56475A8C" w14:textId="77777777" w:rsidR="003C5D41" w:rsidRDefault="003C5D41" w:rsidP="00F45255">
            <w:pPr>
              <w:pStyle w:val="ListParagraph"/>
              <w:numPr>
                <w:ilvl w:val="0"/>
                <w:numId w:val="33"/>
              </w:numPr>
            </w:pPr>
          </w:p>
        </w:tc>
        <w:tc>
          <w:tcPr>
            <w:tcW w:w="2067" w:type="dxa"/>
          </w:tcPr>
          <w:p w14:paraId="0A699277" w14:textId="77777777" w:rsidR="003C5D41" w:rsidRDefault="003C5D41" w:rsidP="00F45255">
            <w:pPr>
              <w:pStyle w:val="ListParagraph"/>
              <w:numPr>
                <w:ilvl w:val="0"/>
                <w:numId w:val="34"/>
              </w:numPr>
            </w:pPr>
          </w:p>
        </w:tc>
      </w:tr>
      <w:tr w:rsidR="00447A86" w14:paraId="084B77FB" w14:textId="77777777" w:rsidTr="003A7612">
        <w:tc>
          <w:tcPr>
            <w:tcW w:w="3561" w:type="dxa"/>
            <w:gridSpan w:val="2"/>
          </w:tcPr>
          <w:p w14:paraId="0ADD6741" w14:textId="77777777" w:rsidR="00447A86" w:rsidRDefault="00447A86" w:rsidP="00F45255">
            <w:r>
              <w:rPr>
                <w:rFonts w:hint="eastAsia"/>
              </w:rPr>
              <w:t>明确的脾大或肝大</w:t>
            </w:r>
          </w:p>
        </w:tc>
        <w:tc>
          <w:tcPr>
            <w:tcW w:w="601" w:type="dxa"/>
            <w:gridSpan w:val="2"/>
          </w:tcPr>
          <w:p w14:paraId="6ACEE4EE" w14:textId="77777777" w:rsidR="00447A86" w:rsidRDefault="00447A86" w:rsidP="00F45255">
            <w:pPr>
              <w:pStyle w:val="ListParagraph"/>
              <w:numPr>
                <w:ilvl w:val="0"/>
                <w:numId w:val="32"/>
              </w:numPr>
            </w:pPr>
          </w:p>
        </w:tc>
        <w:tc>
          <w:tcPr>
            <w:tcW w:w="2067" w:type="dxa"/>
          </w:tcPr>
          <w:p w14:paraId="1E3160C5" w14:textId="77777777" w:rsidR="00447A86" w:rsidRDefault="00447A86" w:rsidP="00F45255">
            <w:pPr>
              <w:pStyle w:val="ListParagraph"/>
              <w:numPr>
                <w:ilvl w:val="0"/>
                <w:numId w:val="33"/>
              </w:numPr>
            </w:pPr>
          </w:p>
        </w:tc>
        <w:tc>
          <w:tcPr>
            <w:tcW w:w="2067" w:type="dxa"/>
          </w:tcPr>
          <w:p w14:paraId="675A2507" w14:textId="77777777" w:rsidR="00447A86" w:rsidRDefault="00447A86" w:rsidP="00F45255">
            <w:pPr>
              <w:pStyle w:val="ListParagraph"/>
              <w:numPr>
                <w:ilvl w:val="0"/>
                <w:numId w:val="34"/>
              </w:numPr>
            </w:pPr>
          </w:p>
        </w:tc>
      </w:tr>
    </w:tbl>
    <w:p w14:paraId="52468404" w14:textId="77777777" w:rsidR="003C5D41" w:rsidRDefault="003C5D41" w:rsidP="00B569E6"/>
    <w:p w14:paraId="145CC8B8" w14:textId="77777777" w:rsidR="00447A86" w:rsidRDefault="00447A86" w:rsidP="00B569E6"/>
    <w:p w14:paraId="468D094B" w14:textId="48E92115" w:rsidR="00447A86" w:rsidRDefault="00447A86" w:rsidP="00447A86">
      <w:pPr>
        <w:rPr>
          <w:b/>
        </w:rPr>
      </w:pPr>
      <w:r>
        <w:rPr>
          <w:rFonts w:hint="eastAsia"/>
          <w:b/>
          <w:highlight w:val="lightGray"/>
        </w:rPr>
        <w:t>第七</w:t>
      </w:r>
      <w:r w:rsidRPr="003E520A">
        <w:rPr>
          <w:rFonts w:hint="eastAsia"/>
          <w:b/>
          <w:highlight w:val="lightGray"/>
        </w:rPr>
        <w:t>部分</w:t>
      </w:r>
      <w:r w:rsidRPr="003E520A">
        <w:rPr>
          <w:rFonts w:hint="eastAsia"/>
          <w:b/>
          <w:highlight w:val="lightGray"/>
        </w:rPr>
        <w:t xml:space="preserve"> </w:t>
      </w:r>
      <w:r>
        <w:rPr>
          <w:rFonts w:hint="eastAsia"/>
          <w:b/>
          <w:highlight w:val="lightGray"/>
        </w:rPr>
        <w:t>随诊</w:t>
      </w:r>
      <w:r>
        <w:rPr>
          <w:rFonts w:hint="eastAsia"/>
          <w:b/>
          <w:highlight w:val="lightGray"/>
        </w:rPr>
        <w:t>/</w:t>
      </w:r>
      <w:r w:rsidR="003016D9">
        <w:rPr>
          <w:rFonts w:hint="eastAsia"/>
          <w:b/>
          <w:highlight w:val="lightGray"/>
        </w:rPr>
        <w:t>备注</w:t>
      </w:r>
      <w:r>
        <w:rPr>
          <w:rFonts w:hint="eastAsia"/>
          <w:b/>
          <w:highlight w:val="lightGray"/>
        </w:rPr>
        <w:t xml:space="preserve">                                                    </w:t>
      </w:r>
      <w:r w:rsidR="002E2B63">
        <w:rPr>
          <w:b/>
          <w:shd w:val="pct15" w:color="auto" w:fill="FFFFFF"/>
        </w:rPr>
        <w:tab/>
      </w:r>
      <w:r w:rsidR="002E2B63">
        <w:rPr>
          <w:b/>
          <w:shd w:val="pct15" w:color="auto" w:fill="FFFFFF"/>
        </w:rPr>
        <w:tab/>
        <w:t xml:space="preserve">  </w:t>
      </w:r>
      <w:r w:rsidR="002E2B63">
        <w:rPr>
          <w:b/>
        </w:rPr>
        <w:tab/>
      </w:r>
      <w:r w:rsidR="002E2B63">
        <w:rPr>
          <w:b/>
        </w:rPr>
        <w:tab/>
      </w:r>
    </w:p>
    <w:p w14:paraId="2BAA62E8" w14:textId="77777777" w:rsidR="00447A86" w:rsidRDefault="00F82631" w:rsidP="00B569E6">
      <w:r>
        <w:rPr>
          <w:rFonts w:hint="eastAsia"/>
        </w:rPr>
        <w:t>我们是否可以联系您以获取关于本病例结局的更多信息？</w:t>
      </w:r>
    </w:p>
    <w:p w14:paraId="42A11DE5" w14:textId="77777777" w:rsidR="00F82631" w:rsidRDefault="00F82631" w:rsidP="00F82631">
      <w:pPr>
        <w:pStyle w:val="ListParagraph"/>
        <w:numPr>
          <w:ilvl w:val="0"/>
          <w:numId w:val="35"/>
        </w:numPr>
      </w:pPr>
      <w:r>
        <w:rPr>
          <w:rFonts w:hint="eastAsia"/>
        </w:rPr>
        <w:t>是</w:t>
      </w:r>
    </w:p>
    <w:p w14:paraId="3A04BC33" w14:textId="77777777" w:rsidR="00F82631" w:rsidRDefault="00F82631" w:rsidP="00F82631">
      <w:pPr>
        <w:pStyle w:val="ListParagraph"/>
        <w:numPr>
          <w:ilvl w:val="0"/>
          <w:numId w:val="35"/>
        </w:numPr>
        <w:pBdr>
          <w:bottom w:val="single" w:sz="6" w:space="1" w:color="auto"/>
        </w:pBdr>
      </w:pPr>
      <w:r>
        <w:rPr>
          <w:rFonts w:hint="eastAsia"/>
        </w:rPr>
        <w:t>否</w:t>
      </w:r>
    </w:p>
    <w:p w14:paraId="62B4BA7B" w14:textId="0ED7BD6B" w:rsidR="00F82631" w:rsidRDefault="001C4D86" w:rsidP="00B569E6">
      <w:r>
        <w:rPr>
          <w:rFonts w:hint="eastAsia"/>
        </w:rPr>
        <w:t>您是否愿意与我们分享</w:t>
      </w:r>
      <w:r w:rsidR="00ED3CAB">
        <w:rPr>
          <w:rFonts w:hint="eastAsia"/>
        </w:rPr>
        <w:t>从本病例学到的经验教训或其他信息？</w:t>
      </w:r>
      <w:r w:rsidR="004E60A4" w:rsidRPr="004E60A4">
        <w:rPr>
          <w:rFonts w:hint="eastAsia"/>
        </w:rPr>
        <w:t>（请在此</w:t>
      </w:r>
      <w:r w:rsidR="004E60A4">
        <w:rPr>
          <w:rFonts w:hint="eastAsia"/>
        </w:rPr>
        <w:t>进</w:t>
      </w:r>
      <w:r w:rsidR="004E60A4" w:rsidRPr="004E60A4">
        <w:rPr>
          <w:rFonts w:hint="eastAsia"/>
        </w:rPr>
        <w:t>一步方分享此案）：</w:t>
      </w:r>
    </w:p>
    <w:p w14:paraId="4A62E53D" w14:textId="6160F1CA" w:rsidR="006473F0" w:rsidRDefault="006473F0" w:rsidP="00B569E6"/>
    <w:p w14:paraId="5F28ABC5" w14:textId="36529928" w:rsidR="003A7612" w:rsidRDefault="003A7612" w:rsidP="00B569E6"/>
    <w:p w14:paraId="19CA5F49" w14:textId="03B63F80" w:rsidR="003A7612" w:rsidRDefault="003A7612" w:rsidP="00B569E6"/>
    <w:p w14:paraId="01AECC06" w14:textId="29D5B056" w:rsidR="003A7612" w:rsidRDefault="003A7612" w:rsidP="00B569E6"/>
    <w:p w14:paraId="05DAA8E4" w14:textId="308DEE8C" w:rsidR="003A7612" w:rsidRDefault="003A7612" w:rsidP="00B569E6"/>
    <w:p w14:paraId="500541C8" w14:textId="77777777" w:rsidR="003A7612" w:rsidRDefault="003A7612" w:rsidP="00B569E6"/>
    <w:p w14:paraId="7A163472" w14:textId="028792A1" w:rsidR="00ED3CAB" w:rsidRPr="003E5420" w:rsidRDefault="004E60A4" w:rsidP="00B569E6">
      <w:pPr>
        <w:rPr>
          <w:b/>
          <w:bCs/>
        </w:rPr>
      </w:pPr>
      <w:r w:rsidRPr="003E5420">
        <w:rPr>
          <w:rFonts w:hint="eastAsia"/>
          <w:b/>
          <w:bCs/>
        </w:rPr>
        <w:t>感谢您协助</w:t>
      </w:r>
      <w:r w:rsidRPr="003E5420">
        <w:rPr>
          <w:rFonts w:hint="eastAsia"/>
          <w:b/>
          <w:bCs/>
        </w:rPr>
        <w:t>COVID-19</w:t>
      </w:r>
      <w:r w:rsidRPr="003E5420">
        <w:rPr>
          <w:rFonts w:hint="eastAsia"/>
          <w:b/>
          <w:bCs/>
        </w:rPr>
        <w:t>全球风湿病学联盟医护人员注册研究</w:t>
      </w:r>
      <w:r w:rsidRPr="003E5420">
        <w:rPr>
          <w:rFonts w:hint="eastAsia"/>
          <w:b/>
          <w:bCs/>
        </w:rPr>
        <w:t>!</w:t>
      </w:r>
    </w:p>
    <w:p w14:paraId="788CEDEF" w14:textId="77777777" w:rsidR="00F82631" w:rsidRPr="00F82631" w:rsidRDefault="00F82631" w:rsidP="00B569E6"/>
    <w:sectPr w:rsidR="00F82631" w:rsidRPr="00F82631" w:rsidSect="006A3E25">
      <w:footerReference w:type="default" r:id="rId14"/>
      <w:footerReference w:type="first" r:id="rId15"/>
      <w:pgSz w:w="11906" w:h="16838"/>
      <w:pgMar w:top="1440" w:right="1800" w:bottom="1440" w:left="1800" w:header="851" w:footer="38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345C5" w14:textId="77777777" w:rsidR="00F54124" w:rsidRDefault="00F54124" w:rsidP="00F675BB">
      <w:r>
        <w:separator/>
      </w:r>
    </w:p>
  </w:endnote>
  <w:endnote w:type="continuationSeparator" w:id="0">
    <w:p w14:paraId="36435DFA" w14:textId="77777777" w:rsidR="00F54124" w:rsidRDefault="00F54124" w:rsidP="00F6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95CC" w14:textId="59386F97" w:rsidR="006A3E25" w:rsidRDefault="006A3E25">
    <w:pPr>
      <w:pStyle w:val="Footer"/>
    </w:pPr>
  </w:p>
  <w:p w14:paraId="5F367192" w14:textId="77777777" w:rsidR="003A7612" w:rsidRDefault="003A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594C" w14:textId="0C4A8B41" w:rsidR="006A3E25" w:rsidRDefault="006A3E25">
    <w:pPr>
      <w:pStyle w:val="Footer"/>
    </w:pPr>
    <w:r>
      <w:t>23 Apr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8CC38" w14:textId="77777777" w:rsidR="00F54124" w:rsidRDefault="00F54124" w:rsidP="00F675BB">
      <w:r>
        <w:separator/>
      </w:r>
    </w:p>
  </w:footnote>
  <w:footnote w:type="continuationSeparator" w:id="0">
    <w:p w14:paraId="1C284F95" w14:textId="77777777" w:rsidR="00F54124" w:rsidRDefault="00F54124" w:rsidP="00F6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BF2"/>
    <w:multiLevelType w:val="hybridMultilevel"/>
    <w:tmpl w:val="3A485FD2"/>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AD1818"/>
    <w:multiLevelType w:val="hybridMultilevel"/>
    <w:tmpl w:val="0C9ADA02"/>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793D8F"/>
    <w:multiLevelType w:val="hybridMultilevel"/>
    <w:tmpl w:val="CE38BA1A"/>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B9858AE"/>
    <w:multiLevelType w:val="hybridMultilevel"/>
    <w:tmpl w:val="B76E67D6"/>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1B7044"/>
    <w:multiLevelType w:val="hybridMultilevel"/>
    <w:tmpl w:val="6FA20310"/>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F357E9A"/>
    <w:multiLevelType w:val="hybridMultilevel"/>
    <w:tmpl w:val="486E314C"/>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3D49FA"/>
    <w:multiLevelType w:val="hybridMultilevel"/>
    <w:tmpl w:val="794CDB46"/>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66C3C9C"/>
    <w:multiLevelType w:val="hybridMultilevel"/>
    <w:tmpl w:val="F222AA8C"/>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A662C8"/>
    <w:multiLevelType w:val="hybridMultilevel"/>
    <w:tmpl w:val="9E4C670E"/>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6D0912"/>
    <w:multiLevelType w:val="hybridMultilevel"/>
    <w:tmpl w:val="605C1E04"/>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C20F0E"/>
    <w:multiLevelType w:val="hybridMultilevel"/>
    <w:tmpl w:val="6484A8E6"/>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5DF6A49"/>
    <w:multiLevelType w:val="hybridMultilevel"/>
    <w:tmpl w:val="A0DA357A"/>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5EE1F7C"/>
    <w:multiLevelType w:val="hybridMultilevel"/>
    <w:tmpl w:val="2C8A192E"/>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AE5D84"/>
    <w:multiLevelType w:val="hybridMultilevel"/>
    <w:tmpl w:val="D044812A"/>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8D2206"/>
    <w:multiLevelType w:val="hybridMultilevel"/>
    <w:tmpl w:val="0DB4F294"/>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7264CB9"/>
    <w:multiLevelType w:val="hybridMultilevel"/>
    <w:tmpl w:val="13028EC0"/>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8E82449"/>
    <w:multiLevelType w:val="hybridMultilevel"/>
    <w:tmpl w:val="708E9AEC"/>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9185A75"/>
    <w:multiLevelType w:val="hybridMultilevel"/>
    <w:tmpl w:val="21DC7E18"/>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6C40A3"/>
    <w:multiLevelType w:val="hybridMultilevel"/>
    <w:tmpl w:val="C4FEECA2"/>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3193E69"/>
    <w:multiLevelType w:val="hybridMultilevel"/>
    <w:tmpl w:val="F8963402"/>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5572919"/>
    <w:multiLevelType w:val="hybridMultilevel"/>
    <w:tmpl w:val="CAC8FEEA"/>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33254B"/>
    <w:multiLevelType w:val="hybridMultilevel"/>
    <w:tmpl w:val="B68467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D97741"/>
    <w:multiLevelType w:val="hybridMultilevel"/>
    <w:tmpl w:val="9FC49372"/>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B353E7"/>
    <w:multiLevelType w:val="hybridMultilevel"/>
    <w:tmpl w:val="FD7AE022"/>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C44E51"/>
    <w:multiLevelType w:val="hybridMultilevel"/>
    <w:tmpl w:val="691245EC"/>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04A48F1"/>
    <w:multiLevelType w:val="hybridMultilevel"/>
    <w:tmpl w:val="243A11BE"/>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106C34"/>
    <w:multiLevelType w:val="hybridMultilevel"/>
    <w:tmpl w:val="85160F98"/>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40027C2"/>
    <w:multiLevelType w:val="hybridMultilevel"/>
    <w:tmpl w:val="FCC80844"/>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A6E5A49"/>
    <w:multiLevelType w:val="hybridMultilevel"/>
    <w:tmpl w:val="E9E23516"/>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C5D0C6D"/>
    <w:multiLevelType w:val="hybridMultilevel"/>
    <w:tmpl w:val="C396D88A"/>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DCB5C41"/>
    <w:multiLevelType w:val="hybridMultilevel"/>
    <w:tmpl w:val="CFD6D4C4"/>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D43F55"/>
    <w:multiLevelType w:val="hybridMultilevel"/>
    <w:tmpl w:val="B3265126"/>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792D76"/>
    <w:multiLevelType w:val="hybridMultilevel"/>
    <w:tmpl w:val="8DDE0F72"/>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2C95605"/>
    <w:multiLevelType w:val="hybridMultilevel"/>
    <w:tmpl w:val="7BFE4342"/>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48151F6"/>
    <w:multiLevelType w:val="hybridMultilevel"/>
    <w:tmpl w:val="25F482DA"/>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5BE51E6"/>
    <w:multiLevelType w:val="hybridMultilevel"/>
    <w:tmpl w:val="46CA2EE0"/>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DA86D17"/>
    <w:multiLevelType w:val="hybridMultilevel"/>
    <w:tmpl w:val="A32E85FE"/>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7"/>
  </w:num>
  <w:num w:numId="3">
    <w:abstractNumId w:val="30"/>
  </w:num>
  <w:num w:numId="4">
    <w:abstractNumId w:val="34"/>
  </w:num>
  <w:num w:numId="5">
    <w:abstractNumId w:val="12"/>
  </w:num>
  <w:num w:numId="6">
    <w:abstractNumId w:val="6"/>
  </w:num>
  <w:num w:numId="7">
    <w:abstractNumId w:val="18"/>
  </w:num>
  <w:num w:numId="8">
    <w:abstractNumId w:val="20"/>
  </w:num>
  <w:num w:numId="9">
    <w:abstractNumId w:val="35"/>
  </w:num>
  <w:num w:numId="10">
    <w:abstractNumId w:val="15"/>
  </w:num>
  <w:num w:numId="11">
    <w:abstractNumId w:val="33"/>
  </w:num>
  <w:num w:numId="12">
    <w:abstractNumId w:val="23"/>
  </w:num>
  <w:num w:numId="13">
    <w:abstractNumId w:val="21"/>
  </w:num>
  <w:num w:numId="14">
    <w:abstractNumId w:val="8"/>
  </w:num>
  <w:num w:numId="15">
    <w:abstractNumId w:val="19"/>
  </w:num>
  <w:num w:numId="16">
    <w:abstractNumId w:val="27"/>
  </w:num>
  <w:num w:numId="17">
    <w:abstractNumId w:val="29"/>
  </w:num>
  <w:num w:numId="18">
    <w:abstractNumId w:val="0"/>
  </w:num>
  <w:num w:numId="19">
    <w:abstractNumId w:val="32"/>
  </w:num>
  <w:num w:numId="20">
    <w:abstractNumId w:val="31"/>
  </w:num>
  <w:num w:numId="21">
    <w:abstractNumId w:val="17"/>
  </w:num>
  <w:num w:numId="22">
    <w:abstractNumId w:val="1"/>
  </w:num>
  <w:num w:numId="23">
    <w:abstractNumId w:val="24"/>
  </w:num>
  <w:num w:numId="24">
    <w:abstractNumId w:val="13"/>
  </w:num>
  <w:num w:numId="25">
    <w:abstractNumId w:val="5"/>
  </w:num>
  <w:num w:numId="26">
    <w:abstractNumId w:val="22"/>
  </w:num>
  <w:num w:numId="27">
    <w:abstractNumId w:val="16"/>
  </w:num>
  <w:num w:numId="28">
    <w:abstractNumId w:val="11"/>
  </w:num>
  <w:num w:numId="29">
    <w:abstractNumId w:val="2"/>
  </w:num>
  <w:num w:numId="30">
    <w:abstractNumId w:val="9"/>
  </w:num>
  <w:num w:numId="31">
    <w:abstractNumId w:val="3"/>
  </w:num>
  <w:num w:numId="32">
    <w:abstractNumId w:val="28"/>
  </w:num>
  <w:num w:numId="33">
    <w:abstractNumId w:val="26"/>
  </w:num>
  <w:num w:numId="34">
    <w:abstractNumId w:val="14"/>
  </w:num>
  <w:num w:numId="35">
    <w:abstractNumId w:val="10"/>
  </w:num>
  <w:num w:numId="36">
    <w:abstractNumId w:val="3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D789D04D-CB24-42D9-B80A-3166E5E66A94}"/>
    <w:docVar w:name="KY_MEDREF_VERSION" w:val="3"/>
  </w:docVars>
  <w:rsids>
    <w:rsidRoot w:val="00F675BB"/>
    <w:rsid w:val="00013E00"/>
    <w:rsid w:val="00063291"/>
    <w:rsid w:val="00072E23"/>
    <w:rsid w:val="000756FB"/>
    <w:rsid w:val="00083396"/>
    <w:rsid w:val="00093BF2"/>
    <w:rsid w:val="000B0A3D"/>
    <w:rsid w:val="000B3AD5"/>
    <w:rsid w:val="000C2BFB"/>
    <w:rsid w:val="000D6531"/>
    <w:rsid w:val="000E13C2"/>
    <w:rsid w:val="000E344E"/>
    <w:rsid w:val="000E7BF5"/>
    <w:rsid w:val="000F3E92"/>
    <w:rsid w:val="001035D9"/>
    <w:rsid w:val="00124477"/>
    <w:rsid w:val="001256B4"/>
    <w:rsid w:val="00137A81"/>
    <w:rsid w:val="00140A60"/>
    <w:rsid w:val="00146895"/>
    <w:rsid w:val="00157720"/>
    <w:rsid w:val="00167F6E"/>
    <w:rsid w:val="001859C6"/>
    <w:rsid w:val="00192DBD"/>
    <w:rsid w:val="001C4D86"/>
    <w:rsid w:val="001E0563"/>
    <w:rsid w:val="001E4CCC"/>
    <w:rsid w:val="001F7628"/>
    <w:rsid w:val="00221610"/>
    <w:rsid w:val="00233A5B"/>
    <w:rsid w:val="0023677A"/>
    <w:rsid w:val="00241417"/>
    <w:rsid w:val="002470EF"/>
    <w:rsid w:val="002505AA"/>
    <w:rsid w:val="00255644"/>
    <w:rsid w:val="00255A5D"/>
    <w:rsid w:val="00263BFB"/>
    <w:rsid w:val="00267C6B"/>
    <w:rsid w:val="0029147F"/>
    <w:rsid w:val="002A133E"/>
    <w:rsid w:val="002A18A4"/>
    <w:rsid w:val="002B137A"/>
    <w:rsid w:val="002C43FA"/>
    <w:rsid w:val="002D62FA"/>
    <w:rsid w:val="002E2B63"/>
    <w:rsid w:val="003016D9"/>
    <w:rsid w:val="00321225"/>
    <w:rsid w:val="00334BB1"/>
    <w:rsid w:val="003706D6"/>
    <w:rsid w:val="00387CDF"/>
    <w:rsid w:val="00392BBF"/>
    <w:rsid w:val="00395297"/>
    <w:rsid w:val="003A0671"/>
    <w:rsid w:val="003A7612"/>
    <w:rsid w:val="003B1AA2"/>
    <w:rsid w:val="003C5D41"/>
    <w:rsid w:val="003E520A"/>
    <w:rsid w:val="003E5420"/>
    <w:rsid w:val="003E71A4"/>
    <w:rsid w:val="003F377D"/>
    <w:rsid w:val="003F5D8D"/>
    <w:rsid w:val="003F70DE"/>
    <w:rsid w:val="00410097"/>
    <w:rsid w:val="00412184"/>
    <w:rsid w:val="00417F89"/>
    <w:rsid w:val="00424AAC"/>
    <w:rsid w:val="00447A86"/>
    <w:rsid w:val="00454041"/>
    <w:rsid w:val="0046434C"/>
    <w:rsid w:val="004716B5"/>
    <w:rsid w:val="004939C6"/>
    <w:rsid w:val="004A0E5B"/>
    <w:rsid w:val="004A3961"/>
    <w:rsid w:val="004B130A"/>
    <w:rsid w:val="004E476E"/>
    <w:rsid w:val="004E60A4"/>
    <w:rsid w:val="00501A88"/>
    <w:rsid w:val="005027F2"/>
    <w:rsid w:val="00517896"/>
    <w:rsid w:val="0052187C"/>
    <w:rsid w:val="00535EFA"/>
    <w:rsid w:val="00551E1F"/>
    <w:rsid w:val="00572140"/>
    <w:rsid w:val="00573FC9"/>
    <w:rsid w:val="005937AA"/>
    <w:rsid w:val="005C795E"/>
    <w:rsid w:val="005D0E6B"/>
    <w:rsid w:val="005D334B"/>
    <w:rsid w:val="005E4ABD"/>
    <w:rsid w:val="00603DA8"/>
    <w:rsid w:val="00613C86"/>
    <w:rsid w:val="00620A2B"/>
    <w:rsid w:val="00627334"/>
    <w:rsid w:val="006275DE"/>
    <w:rsid w:val="00634735"/>
    <w:rsid w:val="006473F0"/>
    <w:rsid w:val="006967DB"/>
    <w:rsid w:val="006A3E25"/>
    <w:rsid w:val="006B5135"/>
    <w:rsid w:val="006B6A2D"/>
    <w:rsid w:val="006C0AB3"/>
    <w:rsid w:val="006D12D3"/>
    <w:rsid w:val="006D3A80"/>
    <w:rsid w:val="006D67A1"/>
    <w:rsid w:val="006E0CAD"/>
    <w:rsid w:val="006F619C"/>
    <w:rsid w:val="00702030"/>
    <w:rsid w:val="0071260C"/>
    <w:rsid w:val="00713FA1"/>
    <w:rsid w:val="007335D3"/>
    <w:rsid w:val="00757B54"/>
    <w:rsid w:val="00783984"/>
    <w:rsid w:val="007A73BA"/>
    <w:rsid w:val="007B5469"/>
    <w:rsid w:val="007D7CEB"/>
    <w:rsid w:val="0080548E"/>
    <w:rsid w:val="00810EE7"/>
    <w:rsid w:val="008118D7"/>
    <w:rsid w:val="008216C4"/>
    <w:rsid w:val="008224A2"/>
    <w:rsid w:val="008275E8"/>
    <w:rsid w:val="00830073"/>
    <w:rsid w:val="0083757D"/>
    <w:rsid w:val="00837E69"/>
    <w:rsid w:val="00847FCC"/>
    <w:rsid w:val="00871889"/>
    <w:rsid w:val="00873876"/>
    <w:rsid w:val="00884BA4"/>
    <w:rsid w:val="008854C9"/>
    <w:rsid w:val="008864E6"/>
    <w:rsid w:val="00886B4B"/>
    <w:rsid w:val="00887B49"/>
    <w:rsid w:val="00890620"/>
    <w:rsid w:val="00893B2B"/>
    <w:rsid w:val="008C13BD"/>
    <w:rsid w:val="008D0FCE"/>
    <w:rsid w:val="008E3D9F"/>
    <w:rsid w:val="008F058D"/>
    <w:rsid w:val="008F1812"/>
    <w:rsid w:val="008F2B26"/>
    <w:rsid w:val="00936A29"/>
    <w:rsid w:val="00973399"/>
    <w:rsid w:val="00975071"/>
    <w:rsid w:val="0098566F"/>
    <w:rsid w:val="009904BE"/>
    <w:rsid w:val="00993DEF"/>
    <w:rsid w:val="009C3819"/>
    <w:rsid w:val="009D14D9"/>
    <w:rsid w:val="009D2BFB"/>
    <w:rsid w:val="009E12F4"/>
    <w:rsid w:val="009E57C2"/>
    <w:rsid w:val="009E5CDF"/>
    <w:rsid w:val="009F04CC"/>
    <w:rsid w:val="009F69FC"/>
    <w:rsid w:val="00A2695D"/>
    <w:rsid w:val="00A27107"/>
    <w:rsid w:val="00A30C6D"/>
    <w:rsid w:val="00A321F0"/>
    <w:rsid w:val="00A40F0D"/>
    <w:rsid w:val="00A432A8"/>
    <w:rsid w:val="00A61346"/>
    <w:rsid w:val="00A73F4F"/>
    <w:rsid w:val="00A8410E"/>
    <w:rsid w:val="00A86316"/>
    <w:rsid w:val="00AB04FB"/>
    <w:rsid w:val="00AB6C68"/>
    <w:rsid w:val="00AD1408"/>
    <w:rsid w:val="00AD77CF"/>
    <w:rsid w:val="00AE1FCD"/>
    <w:rsid w:val="00AE689B"/>
    <w:rsid w:val="00AF46DC"/>
    <w:rsid w:val="00B12E40"/>
    <w:rsid w:val="00B13154"/>
    <w:rsid w:val="00B14685"/>
    <w:rsid w:val="00B1549D"/>
    <w:rsid w:val="00B17CB7"/>
    <w:rsid w:val="00B22E8A"/>
    <w:rsid w:val="00B24968"/>
    <w:rsid w:val="00B36ACF"/>
    <w:rsid w:val="00B4294F"/>
    <w:rsid w:val="00B5108B"/>
    <w:rsid w:val="00B569E6"/>
    <w:rsid w:val="00B56F56"/>
    <w:rsid w:val="00B71994"/>
    <w:rsid w:val="00B721E6"/>
    <w:rsid w:val="00B75283"/>
    <w:rsid w:val="00BA2831"/>
    <w:rsid w:val="00BB0FA9"/>
    <w:rsid w:val="00BB6C3E"/>
    <w:rsid w:val="00BC4973"/>
    <w:rsid w:val="00BD6094"/>
    <w:rsid w:val="00BD6DF2"/>
    <w:rsid w:val="00BF08DE"/>
    <w:rsid w:val="00BF7AB7"/>
    <w:rsid w:val="00C14220"/>
    <w:rsid w:val="00C24A30"/>
    <w:rsid w:val="00C343E1"/>
    <w:rsid w:val="00C42E1E"/>
    <w:rsid w:val="00C50839"/>
    <w:rsid w:val="00C56FED"/>
    <w:rsid w:val="00C62E2C"/>
    <w:rsid w:val="00C825B7"/>
    <w:rsid w:val="00C82BE1"/>
    <w:rsid w:val="00CA1D2F"/>
    <w:rsid w:val="00CA7FEE"/>
    <w:rsid w:val="00CB0929"/>
    <w:rsid w:val="00CB14D5"/>
    <w:rsid w:val="00CB78D8"/>
    <w:rsid w:val="00CC5D04"/>
    <w:rsid w:val="00CD512E"/>
    <w:rsid w:val="00D257A0"/>
    <w:rsid w:val="00D307A1"/>
    <w:rsid w:val="00D30D3E"/>
    <w:rsid w:val="00D54865"/>
    <w:rsid w:val="00D70607"/>
    <w:rsid w:val="00D721FE"/>
    <w:rsid w:val="00D944DB"/>
    <w:rsid w:val="00DA797E"/>
    <w:rsid w:val="00DB314B"/>
    <w:rsid w:val="00DB33A5"/>
    <w:rsid w:val="00DB4C25"/>
    <w:rsid w:val="00DD614D"/>
    <w:rsid w:val="00DD77FE"/>
    <w:rsid w:val="00DE1D9A"/>
    <w:rsid w:val="00DE318F"/>
    <w:rsid w:val="00E022A9"/>
    <w:rsid w:val="00E025AE"/>
    <w:rsid w:val="00E1567B"/>
    <w:rsid w:val="00E2242C"/>
    <w:rsid w:val="00E252C4"/>
    <w:rsid w:val="00E50CEE"/>
    <w:rsid w:val="00E55F17"/>
    <w:rsid w:val="00E758C6"/>
    <w:rsid w:val="00E75F0E"/>
    <w:rsid w:val="00E93B48"/>
    <w:rsid w:val="00EA585B"/>
    <w:rsid w:val="00EC1F21"/>
    <w:rsid w:val="00EC3EA8"/>
    <w:rsid w:val="00ED187C"/>
    <w:rsid w:val="00ED3CAB"/>
    <w:rsid w:val="00EF4E8C"/>
    <w:rsid w:val="00F216B4"/>
    <w:rsid w:val="00F35C4A"/>
    <w:rsid w:val="00F402E0"/>
    <w:rsid w:val="00F45255"/>
    <w:rsid w:val="00F4527C"/>
    <w:rsid w:val="00F50486"/>
    <w:rsid w:val="00F5175A"/>
    <w:rsid w:val="00F54124"/>
    <w:rsid w:val="00F5624A"/>
    <w:rsid w:val="00F56276"/>
    <w:rsid w:val="00F6131F"/>
    <w:rsid w:val="00F6501B"/>
    <w:rsid w:val="00F675BB"/>
    <w:rsid w:val="00F73FF2"/>
    <w:rsid w:val="00F82631"/>
    <w:rsid w:val="00F85E28"/>
    <w:rsid w:val="00FA2762"/>
    <w:rsid w:val="00FA2765"/>
    <w:rsid w:val="00FA3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55E98"/>
  <w15:docId w15:val="{8B7991DD-813E-9F4E-B780-447F02E1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CA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5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675BB"/>
    <w:rPr>
      <w:sz w:val="18"/>
      <w:szCs w:val="18"/>
    </w:rPr>
  </w:style>
  <w:style w:type="paragraph" w:styleId="Footer">
    <w:name w:val="footer"/>
    <w:basedOn w:val="Normal"/>
    <w:link w:val="FooterChar"/>
    <w:uiPriority w:val="99"/>
    <w:unhideWhenUsed/>
    <w:rsid w:val="00F675B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675BB"/>
    <w:rPr>
      <w:sz w:val="18"/>
      <w:szCs w:val="18"/>
    </w:rPr>
  </w:style>
  <w:style w:type="paragraph" w:styleId="ListParagraph">
    <w:name w:val="List Paragraph"/>
    <w:basedOn w:val="Normal"/>
    <w:uiPriority w:val="34"/>
    <w:qFormat/>
    <w:rsid w:val="006C0AB3"/>
    <w:pPr>
      <w:ind w:firstLine="420"/>
    </w:pPr>
  </w:style>
  <w:style w:type="table" w:styleId="TableGrid">
    <w:name w:val="Table Grid"/>
    <w:basedOn w:val="TableNormal"/>
    <w:uiPriority w:val="59"/>
    <w:rsid w:val="00993D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F619C"/>
    <w:rPr>
      <w:sz w:val="18"/>
      <w:szCs w:val="18"/>
    </w:rPr>
  </w:style>
  <w:style w:type="character" w:customStyle="1" w:styleId="BalloonTextChar">
    <w:name w:val="Balloon Text Char"/>
    <w:basedOn w:val="DefaultParagraphFont"/>
    <w:link w:val="BalloonText"/>
    <w:uiPriority w:val="99"/>
    <w:semiHidden/>
    <w:rsid w:val="006F619C"/>
    <w:rPr>
      <w:sz w:val="18"/>
      <w:szCs w:val="18"/>
    </w:rPr>
  </w:style>
  <w:style w:type="character" w:styleId="Hyperlink">
    <w:name w:val="Hyperlink"/>
    <w:basedOn w:val="DefaultParagraphFont"/>
    <w:uiPriority w:val="99"/>
    <w:unhideWhenUsed/>
    <w:rsid w:val="002E2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5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carragroup.org/research-registry/projects/covid-19-global-pediatric-rheumatology-database" TargetMode="External"/><Relationship Id="rId13" Type="http://schemas.openxmlformats.org/officeDocument/2006/relationships/hyperlink" Target="https://carragroup.org/research-registry/projects/covid-19-global-pediatric-rheumatology-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heumCOVIDreegistry@ucsf.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heum-covi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lesliewang\Downloads\(https:\www.eular.org\eular_covid19_database.cfm)" TargetMode="External"/><Relationship Id="rId4" Type="http://schemas.openxmlformats.org/officeDocument/2006/relationships/settings" Target="settings.xml"/><Relationship Id="rId9" Type="http://schemas.openxmlformats.org/officeDocument/2006/relationships/hyperlink" Target="https://rheum-covid.org/patient-surve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57F3-6D80-4628-B6B9-0CCE5BDC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吴迪</dc:creator>
  <cp:keywords/>
  <dc:description/>
  <cp:lastModifiedBy>Trupin, Laura</cp:lastModifiedBy>
  <cp:revision>2</cp:revision>
  <cp:lastPrinted>2020-04-06T21:01:00Z</cp:lastPrinted>
  <dcterms:created xsi:type="dcterms:W3CDTF">2020-04-24T15:14:00Z</dcterms:created>
  <dcterms:modified xsi:type="dcterms:W3CDTF">2020-04-24T15:14:00Z</dcterms:modified>
</cp:coreProperties>
</file>